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CC71" w14:textId="7B278E21" w:rsidR="004C16C7" w:rsidRPr="00044FE2" w:rsidRDefault="004B1C34" w:rsidP="004C16C7">
      <w:pPr>
        <w:jc w:val="right"/>
        <w:rPr>
          <w:b/>
        </w:rPr>
      </w:pPr>
      <w:r>
        <w:rPr>
          <w:b/>
        </w:rPr>
        <w:t>July 31</w:t>
      </w:r>
      <w:r w:rsidR="004C16C7" w:rsidRPr="00044FE2">
        <w:rPr>
          <w:b/>
        </w:rPr>
        <w:t xml:space="preserve"> 2024</w:t>
      </w:r>
    </w:p>
    <w:p w14:paraId="7977DE4B" w14:textId="77777777" w:rsidR="004C16C7" w:rsidRPr="00044FE2" w:rsidRDefault="004C16C7" w:rsidP="004C16C7">
      <w:pPr>
        <w:jc w:val="right"/>
        <w:rPr>
          <w:b/>
        </w:rPr>
      </w:pPr>
    </w:p>
    <w:p w14:paraId="4D94D006" w14:textId="77777777" w:rsidR="004C16C7" w:rsidRPr="00044FE2" w:rsidRDefault="004C16C7" w:rsidP="004C16C7">
      <w:pPr>
        <w:jc w:val="center"/>
        <w:rPr>
          <w:b/>
          <w:sz w:val="28"/>
        </w:rPr>
      </w:pPr>
      <w:r w:rsidRPr="00044FE2">
        <w:rPr>
          <w:b/>
          <w:sz w:val="28"/>
        </w:rPr>
        <w:t xml:space="preserve">Timothy Amass MD, </w:t>
      </w:r>
      <w:proofErr w:type="spellStart"/>
      <w:r w:rsidRPr="00044FE2">
        <w:rPr>
          <w:b/>
          <w:sz w:val="28"/>
        </w:rPr>
        <w:t>ScM</w:t>
      </w:r>
      <w:proofErr w:type="spellEnd"/>
    </w:p>
    <w:p w14:paraId="6E0891B1" w14:textId="5977A165" w:rsidR="004C16C7" w:rsidRPr="00044FE2" w:rsidRDefault="004C16C7" w:rsidP="004C16C7">
      <w:pPr>
        <w:pStyle w:val="ContactInformation"/>
        <w:jc w:val="left"/>
        <w:rPr>
          <w:rFonts w:ascii="Times New Roman" w:hAnsi="Times New Roman" w:cs="Times New Roman"/>
          <w:b/>
          <w:bCs/>
        </w:rPr>
      </w:pPr>
      <w:r w:rsidRPr="00044FE2">
        <w:rPr>
          <w:rFonts w:ascii="Times New Roman" w:hAnsi="Times New Roman" w:cs="Times New Roman"/>
          <w:b/>
          <w:bCs/>
        </w:rPr>
        <w:t>Personal History</w:t>
      </w:r>
    </w:p>
    <w:p w14:paraId="5EF3F495" w14:textId="66E82B26" w:rsidR="004C16C7" w:rsidRPr="00044FE2" w:rsidRDefault="004C16C7" w:rsidP="004C16C7">
      <w:pPr>
        <w:pStyle w:val="ContactInformation"/>
        <w:jc w:val="left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</w:rPr>
        <w:t>Current Position- Pulmonary Critical Care Staff Physician</w:t>
      </w:r>
    </w:p>
    <w:p w14:paraId="6D6E4913" w14:textId="70FF20F8" w:rsidR="004C16C7" w:rsidRPr="00044FE2" w:rsidRDefault="004C16C7" w:rsidP="004C16C7">
      <w:pPr>
        <w:pStyle w:val="ContactInformation"/>
        <w:jc w:val="left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</w:rPr>
        <w:t>Denver Health Hospital Authority</w:t>
      </w:r>
    </w:p>
    <w:p w14:paraId="6BAB1B62" w14:textId="71E61CC6" w:rsidR="004C16C7" w:rsidRPr="00044FE2" w:rsidRDefault="004C16C7" w:rsidP="004C16C7">
      <w:pPr>
        <w:pStyle w:val="ContactInformation"/>
        <w:jc w:val="left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</w:rPr>
        <w:t>777 Bannock St, Denver CO 80204</w:t>
      </w:r>
      <w:r w:rsidR="002744B1" w:rsidRPr="00044FE2">
        <w:rPr>
          <w:rFonts w:ascii="Times New Roman" w:hAnsi="Times New Roman" w:cs="Times New Roman"/>
        </w:rPr>
        <w:t xml:space="preserve"> </w:t>
      </w:r>
      <w:r w:rsidRPr="00044FE2">
        <w:rPr>
          <w:rFonts w:ascii="Times New Roman" w:hAnsi="Times New Roman" w:cs="Times New Roman"/>
        </w:rPr>
        <w:t>Pavilion E, room e317</w:t>
      </w:r>
    </w:p>
    <w:p w14:paraId="69568676" w14:textId="042A47A3" w:rsidR="004C16C7" w:rsidRPr="00044FE2" w:rsidRDefault="004C16C7" w:rsidP="004C16C7">
      <w:pPr>
        <w:pStyle w:val="ContactInformation"/>
        <w:jc w:val="left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</w:rPr>
        <w:t>Timothy.amass@cuanschutz.edu</w:t>
      </w:r>
    </w:p>
    <w:p w14:paraId="2D3FA8C0" w14:textId="77777777" w:rsidR="00A91B53" w:rsidRPr="00044FE2" w:rsidRDefault="00A91B53"/>
    <w:p w14:paraId="7CC8D3E0" w14:textId="492A2A75" w:rsidR="004C16C7" w:rsidRPr="00044FE2" w:rsidRDefault="004C16C7">
      <w:pPr>
        <w:rPr>
          <w:b/>
          <w:bCs/>
        </w:rPr>
      </w:pPr>
      <w:r w:rsidRPr="00044FE2">
        <w:rPr>
          <w:b/>
          <w:bCs/>
        </w:rPr>
        <w:t>Education</w:t>
      </w:r>
    </w:p>
    <w:p w14:paraId="1E518DE9" w14:textId="77777777" w:rsidR="004C16C7" w:rsidRPr="00044FE2" w:rsidRDefault="004C16C7" w:rsidP="004C16C7">
      <w:pPr>
        <w:pStyle w:val="Subheading"/>
        <w:rPr>
          <w:rFonts w:ascii="Times New Roman" w:hAnsi="Times New Roman" w:cs="Times New Roman"/>
          <w:b w:val="0"/>
        </w:rPr>
      </w:pPr>
      <w:r w:rsidRPr="00044FE2">
        <w:rPr>
          <w:rFonts w:ascii="Times New Roman" w:hAnsi="Times New Roman" w:cs="Times New Roman"/>
          <w:b w:val="0"/>
        </w:rPr>
        <w:t>Undergraduate:</w:t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  <w:t xml:space="preserve">Colgate University, Hamilton, NY </w:t>
      </w:r>
    </w:p>
    <w:p w14:paraId="39BDD878" w14:textId="77777777" w:rsidR="004C16C7" w:rsidRPr="00044FE2" w:rsidRDefault="004C16C7" w:rsidP="004C16C7">
      <w:pPr>
        <w:pStyle w:val="Subheading"/>
        <w:ind w:left="2880" w:firstLine="720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  <w:b w:val="0"/>
        </w:rPr>
        <w:t>Biology, BA (08/1997-05/2001)</w:t>
      </w:r>
    </w:p>
    <w:p w14:paraId="43264F9B" w14:textId="77777777" w:rsidR="004C16C7" w:rsidRPr="00044FE2" w:rsidRDefault="004C16C7" w:rsidP="004C16C7">
      <w:pPr>
        <w:pStyle w:val="Subheading"/>
        <w:rPr>
          <w:rFonts w:ascii="Times New Roman" w:hAnsi="Times New Roman" w:cs="Times New Roman"/>
          <w:b w:val="0"/>
        </w:rPr>
      </w:pPr>
      <w:r w:rsidRPr="00044FE2">
        <w:rPr>
          <w:rFonts w:ascii="Times New Roman" w:hAnsi="Times New Roman" w:cs="Times New Roman"/>
          <w:b w:val="0"/>
        </w:rPr>
        <w:t>Medical School:</w:t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  <w:b w:val="0"/>
        </w:rPr>
        <w:t>George Washington University School of Medicine and Health</w:t>
      </w:r>
    </w:p>
    <w:p w14:paraId="2FC8C93F" w14:textId="096E3372" w:rsidR="004C16C7" w:rsidRPr="00044FE2" w:rsidRDefault="004C16C7" w:rsidP="004C16C7">
      <w:pPr>
        <w:pStyle w:val="Subheading"/>
        <w:ind w:left="3600"/>
        <w:rPr>
          <w:rFonts w:ascii="Times New Roman" w:hAnsi="Times New Roman" w:cs="Times New Roman"/>
          <w:b w:val="0"/>
        </w:rPr>
      </w:pPr>
      <w:r w:rsidRPr="00044FE2">
        <w:rPr>
          <w:rFonts w:ascii="Times New Roman" w:hAnsi="Times New Roman" w:cs="Times New Roman"/>
          <w:b w:val="0"/>
        </w:rPr>
        <w:t xml:space="preserve">Sciences, Washington, D.C. </w:t>
      </w:r>
      <w:proofErr w:type="gramStart"/>
      <w:r w:rsidRPr="00044FE2">
        <w:rPr>
          <w:rFonts w:ascii="Times New Roman" w:hAnsi="Times New Roman" w:cs="Times New Roman"/>
          <w:b w:val="0"/>
        </w:rPr>
        <w:t>MD(</w:t>
      </w:r>
      <w:proofErr w:type="gramEnd"/>
      <w:r w:rsidRPr="00044FE2">
        <w:rPr>
          <w:rFonts w:ascii="Times New Roman" w:hAnsi="Times New Roman" w:cs="Times New Roman"/>
          <w:b w:val="0"/>
        </w:rPr>
        <w:t>08/2006-05/2010)</w:t>
      </w:r>
    </w:p>
    <w:p w14:paraId="788D8CA5" w14:textId="63B8476C" w:rsidR="004C16C7" w:rsidRPr="00044FE2" w:rsidRDefault="004C16C7" w:rsidP="004C16C7">
      <w:pPr>
        <w:rPr>
          <w:sz w:val="22"/>
          <w:szCs w:val="22"/>
        </w:rPr>
      </w:pPr>
      <w:proofErr w:type="gramStart"/>
      <w:r w:rsidRPr="00044FE2">
        <w:rPr>
          <w:sz w:val="22"/>
          <w:szCs w:val="22"/>
        </w:rPr>
        <w:t>Masters of Science</w:t>
      </w:r>
      <w:proofErr w:type="gramEnd"/>
      <w:r w:rsidRPr="00044FE2">
        <w:rPr>
          <w:sz w:val="22"/>
          <w:szCs w:val="22"/>
        </w:rPr>
        <w:t>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Brown University School of Public Health, Providence RI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 xml:space="preserve">Clinical and Translational Research. </w:t>
      </w:r>
      <w:proofErr w:type="spellStart"/>
      <w:r w:rsidRPr="00044FE2">
        <w:rPr>
          <w:sz w:val="22"/>
          <w:szCs w:val="22"/>
        </w:rPr>
        <w:t>ScM</w:t>
      </w:r>
      <w:proofErr w:type="spellEnd"/>
      <w:r w:rsidRPr="00044FE2">
        <w:rPr>
          <w:sz w:val="22"/>
          <w:szCs w:val="22"/>
        </w:rPr>
        <w:t xml:space="preserve"> (08/2017- 05/2019)</w:t>
      </w:r>
    </w:p>
    <w:p w14:paraId="2CB6BD0E" w14:textId="5EA0DBB7" w:rsidR="004C16C7" w:rsidRPr="00044FE2" w:rsidRDefault="004C16C7" w:rsidP="004C16C7">
      <w:pPr>
        <w:pStyle w:val="Subheading"/>
        <w:rPr>
          <w:rFonts w:ascii="Times New Roman" w:hAnsi="Times New Roman" w:cs="Times New Roman"/>
          <w:b w:val="0"/>
        </w:rPr>
      </w:pPr>
      <w:r w:rsidRPr="00044FE2">
        <w:rPr>
          <w:rFonts w:ascii="Times New Roman" w:hAnsi="Times New Roman" w:cs="Times New Roman"/>
          <w:b w:val="0"/>
        </w:rPr>
        <w:t>Intern/Residency:</w:t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  <w:t>Rhode Island Hospital/Brown University, Providence, RI</w:t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  <w:t>Internal Medicine Internship/Residency (06/2010-06/2013)</w:t>
      </w:r>
    </w:p>
    <w:p w14:paraId="797F8C90" w14:textId="44768DEB" w:rsidR="004C16C7" w:rsidRPr="00044FE2" w:rsidRDefault="004C16C7" w:rsidP="004C16C7">
      <w:pPr>
        <w:pStyle w:val="Subheading"/>
        <w:rPr>
          <w:rFonts w:ascii="Times New Roman" w:hAnsi="Times New Roman" w:cs="Times New Roman"/>
          <w:b w:val="0"/>
        </w:rPr>
      </w:pPr>
      <w:r w:rsidRPr="00044FE2">
        <w:rPr>
          <w:rFonts w:ascii="Times New Roman" w:hAnsi="Times New Roman" w:cs="Times New Roman"/>
          <w:b w:val="0"/>
        </w:rPr>
        <w:t>Chief Medical Resident:</w:t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  <w:t xml:space="preserve">Rhode Island Hospital/Brown University, Providence, RI </w:t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</w:r>
      <w:r w:rsidRPr="00044FE2">
        <w:rPr>
          <w:rFonts w:ascii="Times New Roman" w:hAnsi="Times New Roman" w:cs="Times New Roman"/>
          <w:b w:val="0"/>
        </w:rPr>
        <w:tab/>
        <w:t>Internal Medicine Residency (06/2013-06/2014)</w:t>
      </w:r>
    </w:p>
    <w:p w14:paraId="2D405F48" w14:textId="77777777" w:rsidR="004C16C7" w:rsidRPr="00044FE2" w:rsidRDefault="004C16C7" w:rsidP="004C16C7">
      <w:pPr>
        <w:pStyle w:val="Subheading"/>
        <w:rPr>
          <w:rFonts w:ascii="Times New Roman" w:hAnsi="Times New Roman" w:cs="Times New Roman"/>
        </w:rPr>
      </w:pPr>
      <w:r w:rsidRPr="00044FE2">
        <w:rPr>
          <w:rFonts w:ascii="Times New Roman" w:hAnsi="Times New Roman" w:cs="Times New Roman"/>
          <w:b w:val="0"/>
        </w:rPr>
        <w:t>Fellowship:</w:t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</w:rPr>
        <w:tab/>
      </w:r>
      <w:r w:rsidRPr="00044FE2">
        <w:rPr>
          <w:rFonts w:ascii="Times New Roman" w:hAnsi="Times New Roman" w:cs="Times New Roman"/>
          <w:b w:val="0"/>
        </w:rPr>
        <w:t>Rhode Island Hospital/Brown University, Providence, RI</w:t>
      </w:r>
      <w:r w:rsidRPr="00044FE2">
        <w:rPr>
          <w:rFonts w:ascii="Times New Roman" w:hAnsi="Times New Roman" w:cs="Times New Roman"/>
          <w:b w:val="0"/>
        </w:rPr>
        <w:tab/>
      </w:r>
    </w:p>
    <w:p w14:paraId="19942773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Fellowship in Pulmonary &amp; Critical Care Medicine</w:t>
      </w:r>
    </w:p>
    <w:p w14:paraId="63BA1588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(07/2014-06/2017)</w:t>
      </w:r>
    </w:p>
    <w:p w14:paraId="13733325" w14:textId="7E902F70" w:rsidR="004C16C7" w:rsidRPr="00044FE2" w:rsidRDefault="004C16C7" w:rsidP="004C16C7">
      <w:pPr>
        <w:rPr>
          <w:b/>
          <w:bCs/>
          <w:sz w:val="22"/>
          <w:szCs w:val="22"/>
        </w:rPr>
      </w:pPr>
      <w:r w:rsidRPr="00044FE2">
        <w:rPr>
          <w:b/>
          <w:bCs/>
          <w:sz w:val="22"/>
          <w:szCs w:val="22"/>
        </w:rPr>
        <w:t>Academic Appointments</w:t>
      </w:r>
    </w:p>
    <w:p w14:paraId="41E4D534" w14:textId="5C130C16" w:rsidR="004C16C7" w:rsidRPr="00044FE2" w:rsidRDefault="002744B1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T32- </w:t>
      </w:r>
      <w:r w:rsidR="004C16C7" w:rsidRPr="00044FE2">
        <w:rPr>
          <w:sz w:val="22"/>
          <w:szCs w:val="22"/>
        </w:rPr>
        <w:t>Post-Doctoral Fellow</w:t>
      </w:r>
      <w:r w:rsidR="004C16C7" w:rsidRPr="00044FE2">
        <w:rPr>
          <w:sz w:val="22"/>
          <w:szCs w:val="22"/>
        </w:rPr>
        <w:tab/>
      </w:r>
      <w:r w:rsidR="004C16C7" w:rsidRPr="00044FE2">
        <w:rPr>
          <w:sz w:val="22"/>
          <w:szCs w:val="22"/>
        </w:rPr>
        <w:tab/>
        <w:t>Brown University Respiratory Research Training Program</w:t>
      </w:r>
      <w:r w:rsidRPr="00044FE2">
        <w:rPr>
          <w:sz w:val="22"/>
          <w:szCs w:val="22"/>
        </w:rPr>
        <w:t xml:space="preserve"> (07/2017-06/2019)</w:t>
      </w:r>
    </w:p>
    <w:p w14:paraId="5E934E86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Assistant Professor of Medicine, </w:t>
      </w:r>
    </w:p>
    <w:p w14:paraId="54385AC6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>Department of Medicine</w:t>
      </w:r>
    </w:p>
    <w:p w14:paraId="10FF2D95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>Division of Pulmonary Sciences</w:t>
      </w:r>
    </w:p>
    <w:p w14:paraId="288463D4" w14:textId="77777777" w:rsidR="004C16C7" w:rsidRPr="00044FE2" w:rsidRDefault="004C16C7" w:rsidP="004C16C7">
      <w:pPr>
        <w:rPr>
          <w:sz w:val="22"/>
          <w:szCs w:val="22"/>
        </w:rPr>
      </w:pPr>
      <w:r w:rsidRPr="00044FE2">
        <w:rPr>
          <w:sz w:val="22"/>
          <w:szCs w:val="22"/>
        </w:rPr>
        <w:t>And Critical Care Medicine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University of Colorado School of Medicine (9/2019-current)</w:t>
      </w:r>
    </w:p>
    <w:p w14:paraId="7B6786B5" w14:textId="77777777" w:rsidR="008A2C9C" w:rsidRDefault="008A2C9C">
      <w:pPr>
        <w:rPr>
          <w:b/>
          <w:bCs/>
        </w:rPr>
      </w:pPr>
    </w:p>
    <w:p w14:paraId="5E70F0CC" w14:textId="4A495C52" w:rsidR="004C16C7" w:rsidRPr="00044FE2" w:rsidRDefault="004C16C7">
      <w:pPr>
        <w:rPr>
          <w:b/>
          <w:bCs/>
        </w:rPr>
      </w:pPr>
      <w:r w:rsidRPr="00044FE2">
        <w:rPr>
          <w:b/>
          <w:bCs/>
        </w:rPr>
        <w:t>Hospital Positions</w:t>
      </w:r>
    </w:p>
    <w:p w14:paraId="2C8B48D5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Medical Co-Director, </w:t>
      </w:r>
    </w:p>
    <w:p w14:paraId="7675DA09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Pulmonary Rehabilitation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proofErr w:type="gramStart"/>
      <w:r w:rsidRPr="00044FE2">
        <w:rPr>
          <w:sz w:val="22"/>
          <w:szCs w:val="22"/>
        </w:rPr>
        <w:t>The</w:t>
      </w:r>
      <w:proofErr w:type="gramEnd"/>
      <w:r w:rsidRPr="00044FE2">
        <w:rPr>
          <w:sz w:val="22"/>
          <w:szCs w:val="22"/>
        </w:rPr>
        <w:t xml:space="preserve"> Miriam Hospital (1/2018-6/2019) </w:t>
      </w:r>
    </w:p>
    <w:p w14:paraId="402B3BB2" w14:textId="1BA61E86" w:rsidR="004C16C7" w:rsidRPr="00044FE2" w:rsidRDefault="002744B1">
      <w:r w:rsidRPr="00044FE2">
        <w:t xml:space="preserve">Staff Physician, Pulmonary </w:t>
      </w:r>
    </w:p>
    <w:p w14:paraId="12A31F26" w14:textId="44DC2A88" w:rsidR="002744B1" w:rsidRPr="00044FE2" w:rsidRDefault="002744B1">
      <w:r w:rsidRPr="00044FE2">
        <w:t>Critical Care Medicine</w:t>
      </w:r>
      <w:r w:rsidRPr="00044FE2">
        <w:tab/>
      </w:r>
      <w:r w:rsidRPr="00044FE2">
        <w:tab/>
      </w:r>
      <w:r w:rsidRPr="00044FE2">
        <w:rPr>
          <w:sz w:val="22"/>
          <w:szCs w:val="22"/>
        </w:rPr>
        <w:t>Department of Veterans Affairs, ECHCS (09/2019-1/2023)</w:t>
      </w:r>
    </w:p>
    <w:p w14:paraId="37F1D47D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Medical Director, Medical/</w:t>
      </w:r>
    </w:p>
    <w:p w14:paraId="53717F6F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Surgical Intensive Care Unit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Department of Veterans Affairs, ECHCS (11/2020-11/2021)</w:t>
      </w:r>
    </w:p>
    <w:p w14:paraId="7742D331" w14:textId="603991AE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Staff </w:t>
      </w:r>
      <w:r w:rsidR="00493CCE" w:rsidRPr="00044FE2">
        <w:rPr>
          <w:sz w:val="22"/>
          <w:szCs w:val="22"/>
        </w:rPr>
        <w:t>Physician</w:t>
      </w:r>
      <w:r w:rsidRPr="00044FE2">
        <w:rPr>
          <w:sz w:val="22"/>
          <w:szCs w:val="22"/>
        </w:rPr>
        <w:t xml:space="preserve">, Pulmonary </w:t>
      </w:r>
    </w:p>
    <w:p w14:paraId="55F7D500" w14:textId="0F7C06FA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Critical Care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Denver Health Medical Center (5/2023-current)</w:t>
      </w:r>
    </w:p>
    <w:p w14:paraId="1177201B" w14:textId="77777777" w:rsidR="002744B1" w:rsidRPr="00044FE2" w:rsidRDefault="002744B1" w:rsidP="002744B1">
      <w:pPr>
        <w:rPr>
          <w:b/>
          <w:bCs/>
          <w:sz w:val="22"/>
          <w:szCs w:val="22"/>
        </w:rPr>
      </w:pPr>
    </w:p>
    <w:p w14:paraId="3AC5F843" w14:textId="79FD9CD9" w:rsidR="002744B1" w:rsidRPr="00044FE2" w:rsidRDefault="002744B1" w:rsidP="002744B1">
      <w:pPr>
        <w:rPr>
          <w:b/>
          <w:bCs/>
          <w:sz w:val="22"/>
          <w:szCs w:val="22"/>
        </w:rPr>
      </w:pPr>
      <w:r w:rsidRPr="00044FE2">
        <w:rPr>
          <w:b/>
          <w:bCs/>
          <w:sz w:val="22"/>
          <w:szCs w:val="22"/>
        </w:rPr>
        <w:t>Honors/Special Recognition/Awards</w:t>
      </w:r>
    </w:p>
    <w:p w14:paraId="7EDE8AC6" w14:textId="5755652B" w:rsidR="006C6AA5" w:rsidRPr="00044FE2" w:rsidRDefault="006C6AA5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Gold Humanism Honor Society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Selected Member (05-2010)</w:t>
      </w:r>
    </w:p>
    <w:p w14:paraId="6E214F29" w14:textId="20E7FCEB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Brown University </w:t>
      </w:r>
      <w:r w:rsidR="006C6AA5" w:rsidRPr="00044FE2">
        <w:rPr>
          <w:sz w:val="22"/>
          <w:szCs w:val="22"/>
        </w:rPr>
        <w:t>DOM</w:t>
      </w:r>
      <w:r w:rsidRPr="00044FE2">
        <w:rPr>
          <w:sz w:val="22"/>
          <w:szCs w:val="22"/>
        </w:rPr>
        <w:t>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 xml:space="preserve">Resident Teacher of the Year Award (2012) </w:t>
      </w:r>
    </w:p>
    <w:p w14:paraId="4C15FB0F" w14:textId="440C41BB" w:rsidR="002744B1" w:rsidRPr="00044FE2" w:rsidRDefault="002744B1" w:rsidP="002744B1">
      <w:pPr>
        <w:rPr>
          <w:b/>
          <w:bCs/>
          <w:sz w:val="22"/>
          <w:szCs w:val="22"/>
        </w:rPr>
      </w:pPr>
      <w:r w:rsidRPr="00044FE2">
        <w:rPr>
          <w:sz w:val="22"/>
          <w:szCs w:val="22"/>
        </w:rPr>
        <w:t>Miriam Hospital Outpatient Clinic:</w:t>
      </w:r>
      <w:r w:rsidRPr="00044FE2">
        <w:rPr>
          <w:sz w:val="22"/>
          <w:szCs w:val="22"/>
        </w:rPr>
        <w:tab/>
        <w:t>Resident of the Quarter (fourth quarter 2012)</w:t>
      </w:r>
    </w:p>
    <w:p w14:paraId="00A038B0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 xml:space="preserve">RI State American College of </w:t>
      </w:r>
    </w:p>
    <w:p w14:paraId="1DAB71A2" w14:textId="77777777" w:rsidR="002744B1" w:rsidRPr="00044FE2" w:rsidRDefault="002744B1" w:rsidP="002744B1">
      <w:pPr>
        <w:rPr>
          <w:sz w:val="22"/>
          <w:szCs w:val="22"/>
        </w:rPr>
      </w:pPr>
      <w:proofErr w:type="gramStart"/>
      <w:r w:rsidRPr="00044FE2">
        <w:rPr>
          <w:sz w:val="22"/>
          <w:szCs w:val="22"/>
        </w:rPr>
        <w:t>Physicians</w:t>
      </w:r>
      <w:proofErr w:type="gramEnd"/>
      <w:r w:rsidRPr="00044FE2">
        <w:rPr>
          <w:sz w:val="22"/>
          <w:szCs w:val="22"/>
        </w:rPr>
        <w:t xml:space="preserve"> presentation: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Third place, podium presentation (2013)</w:t>
      </w:r>
    </w:p>
    <w:p w14:paraId="6A46619C" w14:textId="77777777" w:rsidR="002744B1" w:rsidRPr="00044FE2" w:rsidRDefault="002744B1" w:rsidP="002744B1">
      <w:pPr>
        <w:rPr>
          <w:sz w:val="22"/>
          <w:szCs w:val="22"/>
        </w:rPr>
      </w:pPr>
      <w:r w:rsidRPr="00044FE2">
        <w:rPr>
          <w:sz w:val="22"/>
          <w:szCs w:val="22"/>
        </w:rPr>
        <w:t>American Thoracic Society</w:t>
      </w:r>
    </w:p>
    <w:p w14:paraId="74C79774" w14:textId="0AEFB1D8" w:rsidR="002744B1" w:rsidRPr="00044FE2" w:rsidRDefault="002744B1">
      <w:pPr>
        <w:rPr>
          <w:sz w:val="22"/>
          <w:szCs w:val="22"/>
        </w:rPr>
      </w:pPr>
      <w:r w:rsidRPr="00044FE2">
        <w:rPr>
          <w:sz w:val="22"/>
          <w:szCs w:val="22"/>
        </w:rPr>
        <w:t>Assembly on Nursing: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Abstract Merit Scholarship (2016)</w:t>
      </w:r>
    </w:p>
    <w:p w14:paraId="39B80D27" w14:textId="4F527111" w:rsidR="002744B1" w:rsidRPr="00044FE2" w:rsidRDefault="002744B1">
      <w:pPr>
        <w:rPr>
          <w:sz w:val="22"/>
          <w:szCs w:val="22"/>
        </w:rPr>
      </w:pPr>
      <w:r w:rsidRPr="00044FE2">
        <w:rPr>
          <w:sz w:val="22"/>
          <w:szCs w:val="22"/>
        </w:rPr>
        <w:t>Brown University</w:t>
      </w:r>
      <w:r w:rsidR="009B71BC">
        <w:rPr>
          <w:sz w:val="22"/>
          <w:szCs w:val="22"/>
        </w:rPr>
        <w:t xml:space="preserve"> DOM</w:t>
      </w:r>
      <w:r w:rsidRPr="00044FE2">
        <w:rPr>
          <w:sz w:val="22"/>
          <w:szCs w:val="22"/>
        </w:rPr>
        <w:t>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Fellow Teacher of the Year Award (2017)</w:t>
      </w:r>
    </w:p>
    <w:p w14:paraId="5C63C330" w14:textId="77777777" w:rsidR="002744B1" w:rsidRPr="00044FE2" w:rsidRDefault="002744B1" w:rsidP="002744B1">
      <w:pPr>
        <w:rPr>
          <w:rFonts w:eastAsia="Times New Roman"/>
          <w:iCs/>
          <w:color w:val="000000"/>
          <w:sz w:val="22"/>
          <w:szCs w:val="22"/>
          <w:shd w:val="clear" w:color="auto" w:fill="FFFFFF"/>
        </w:rPr>
      </w:pP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American Thoracic Society</w:t>
      </w:r>
    </w:p>
    <w:p w14:paraId="7A43EF63" w14:textId="77777777" w:rsidR="002744B1" w:rsidRPr="00044FE2" w:rsidRDefault="002744B1" w:rsidP="002744B1">
      <w:pPr>
        <w:rPr>
          <w:rFonts w:eastAsia="Times New Roman"/>
          <w:iCs/>
          <w:color w:val="000000"/>
          <w:sz w:val="22"/>
          <w:szCs w:val="22"/>
          <w:shd w:val="clear" w:color="auto" w:fill="FFFFFF"/>
        </w:rPr>
      </w:pP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Assembly on</w:t>
      </w:r>
      <w:r w:rsidRPr="00044FE2">
        <w:rPr>
          <w:rFonts w:eastAsia="Times New Roman"/>
          <w:iCs/>
          <w:color w:val="222222"/>
          <w:sz w:val="22"/>
          <w:szCs w:val="22"/>
          <w:shd w:val="clear" w:color="auto" w:fill="FFFFFF"/>
        </w:rPr>
        <w:t> </w:t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Behavioral Science </w:t>
      </w:r>
    </w:p>
    <w:p w14:paraId="51FE2E03" w14:textId="0B4B0490" w:rsidR="002744B1" w:rsidRPr="00044FE2" w:rsidRDefault="002744B1">
      <w:pPr>
        <w:rPr>
          <w:sz w:val="22"/>
          <w:szCs w:val="22"/>
        </w:rPr>
      </w:pP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and Health Services Research:</w:t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</w:r>
      <w:r w:rsidRPr="00044FE2">
        <w:rPr>
          <w:sz w:val="22"/>
          <w:szCs w:val="22"/>
        </w:rPr>
        <w:t>Abstract Merit Scholarship (2018)</w:t>
      </w:r>
    </w:p>
    <w:p w14:paraId="6EF31EAD" w14:textId="77777777" w:rsidR="002744B1" w:rsidRPr="00044FE2" w:rsidRDefault="002744B1" w:rsidP="002744B1">
      <w:pPr>
        <w:rPr>
          <w:rFonts w:eastAsia="Times New Roman"/>
          <w:iCs/>
          <w:color w:val="000000"/>
          <w:sz w:val="22"/>
          <w:szCs w:val="22"/>
          <w:shd w:val="clear" w:color="auto" w:fill="FFFFFF"/>
        </w:rPr>
      </w:pP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The Miriam Hospital</w:t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  <w:t>Physician C.A.R.E Award Recipient (2019)</w:t>
      </w:r>
    </w:p>
    <w:p w14:paraId="7FECD1D9" w14:textId="77777777" w:rsidR="002744B1" w:rsidRDefault="002744B1" w:rsidP="002744B1">
      <w:pPr>
        <w:rPr>
          <w:rFonts w:eastAsia="Times New Roman"/>
          <w:iCs/>
          <w:color w:val="000000"/>
          <w:sz w:val="22"/>
          <w:szCs w:val="22"/>
          <w:shd w:val="clear" w:color="auto" w:fill="FFFFFF"/>
        </w:rPr>
      </w:pP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>Society of Critical Care Medicine</w:t>
      </w:r>
      <w:r w:rsidRPr="00044FE2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  <w:t>Gold Snapshot Abstract Award (2019)</w:t>
      </w:r>
    </w:p>
    <w:p w14:paraId="2BE2FE48" w14:textId="35627214" w:rsidR="009B71BC" w:rsidRPr="00044FE2" w:rsidRDefault="009B71BC" w:rsidP="002744B1">
      <w:pPr>
        <w:rPr>
          <w:rFonts w:eastAsia="Times New Roman"/>
          <w:iCs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iCs/>
          <w:color w:val="000000"/>
          <w:sz w:val="22"/>
          <w:szCs w:val="22"/>
          <w:shd w:val="clear" w:color="auto" w:fill="FFFFFF"/>
        </w:rPr>
        <w:t>Castle Conn</w:t>
      </w:r>
      <w:r w:rsidR="00707091">
        <w:rPr>
          <w:rFonts w:eastAsia="Times New Roman"/>
          <w:iCs/>
          <w:color w:val="000000"/>
          <w:sz w:val="22"/>
          <w:szCs w:val="22"/>
          <w:shd w:val="clear" w:color="auto" w:fill="FFFFFF"/>
        </w:rPr>
        <w:t>olly Top D</w:t>
      </w:r>
      <w:r w:rsidR="004342CC">
        <w:rPr>
          <w:rFonts w:eastAsia="Times New Roman"/>
          <w:iCs/>
          <w:color w:val="000000"/>
          <w:sz w:val="22"/>
          <w:szCs w:val="22"/>
          <w:shd w:val="clear" w:color="auto" w:fill="FFFFFF"/>
        </w:rPr>
        <w:t>octors</w:t>
      </w:r>
      <w:r w:rsidR="004342CC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</w:r>
      <w:r w:rsidR="004342CC">
        <w:rPr>
          <w:rFonts w:eastAsia="Times New Roman"/>
          <w:iCs/>
          <w:color w:val="000000"/>
          <w:sz w:val="22"/>
          <w:szCs w:val="22"/>
          <w:shd w:val="clear" w:color="auto" w:fill="FFFFFF"/>
        </w:rPr>
        <w:tab/>
        <w:t>5280 Denver’s Top Docs- Pulmonary Critical Care (2024)</w:t>
      </w:r>
    </w:p>
    <w:p w14:paraId="4C643F21" w14:textId="3B6BE1A4" w:rsidR="002744B1" w:rsidRPr="00044FE2" w:rsidRDefault="002744B1">
      <w:pPr>
        <w:rPr>
          <w:rFonts w:eastAsia="Times New Roman"/>
          <w:b/>
          <w:bCs/>
          <w:sz w:val="22"/>
          <w:szCs w:val="22"/>
        </w:rPr>
      </w:pPr>
      <w:r w:rsidRPr="00044FE2">
        <w:rPr>
          <w:rFonts w:eastAsia="Times New Roman"/>
          <w:b/>
          <w:bCs/>
          <w:sz w:val="22"/>
          <w:szCs w:val="22"/>
        </w:rPr>
        <w:lastRenderedPageBreak/>
        <w:t>Membership in professional organizations</w:t>
      </w:r>
    </w:p>
    <w:p w14:paraId="11E3EA4C" w14:textId="77777777" w:rsidR="002744B1" w:rsidRPr="00044FE2" w:rsidRDefault="002744B1" w:rsidP="002744B1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American Thoracic Society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 xml:space="preserve">Member (2015-Present) </w:t>
      </w:r>
    </w:p>
    <w:p w14:paraId="6FA02DB0" w14:textId="77777777" w:rsidR="002744B1" w:rsidRPr="00044FE2" w:rsidRDefault="002744B1" w:rsidP="002744B1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Society of Critical Care Medicine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Member (2015-Present)</w:t>
      </w:r>
    </w:p>
    <w:p w14:paraId="6F05AF19" w14:textId="77777777" w:rsidR="002744B1" w:rsidRPr="00044FE2" w:rsidRDefault="002744B1" w:rsidP="002744B1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American College of Chest Physicians</w:t>
      </w:r>
      <w:r w:rsidRPr="00044FE2">
        <w:rPr>
          <w:sz w:val="22"/>
          <w:szCs w:val="22"/>
        </w:rPr>
        <w:tab/>
        <w:t xml:space="preserve">Member (2015-2020) </w:t>
      </w:r>
    </w:p>
    <w:p w14:paraId="481B3D28" w14:textId="77777777" w:rsidR="002744B1" w:rsidRPr="00044FE2" w:rsidRDefault="002744B1" w:rsidP="002744B1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Rhode Island Thoracic Society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 xml:space="preserve">Member (2016-2019) </w:t>
      </w:r>
    </w:p>
    <w:p w14:paraId="35E4497C" w14:textId="77777777" w:rsidR="002744B1" w:rsidRPr="00044FE2" w:rsidRDefault="002744B1">
      <w:pPr>
        <w:rPr>
          <w:rFonts w:eastAsia="Times New Roman"/>
          <w:b/>
          <w:bCs/>
          <w:sz w:val="22"/>
          <w:szCs w:val="22"/>
        </w:rPr>
      </w:pPr>
    </w:p>
    <w:p w14:paraId="3094A97A" w14:textId="6DB6386C" w:rsidR="002744B1" w:rsidRPr="00044FE2" w:rsidRDefault="002744B1">
      <w:pPr>
        <w:rPr>
          <w:rFonts w:eastAsia="Times New Roman"/>
          <w:b/>
          <w:bCs/>
          <w:sz w:val="22"/>
          <w:szCs w:val="22"/>
        </w:rPr>
      </w:pPr>
      <w:r w:rsidRPr="00044FE2">
        <w:rPr>
          <w:rFonts w:eastAsia="Times New Roman"/>
          <w:b/>
          <w:bCs/>
          <w:sz w:val="22"/>
          <w:szCs w:val="22"/>
        </w:rPr>
        <w:t>Major Committee and Service Responsibilities</w:t>
      </w:r>
    </w:p>
    <w:p w14:paraId="3A194818" w14:textId="347B0E76" w:rsidR="002744B1" w:rsidRPr="00044FE2" w:rsidRDefault="006C6AA5">
      <w:pPr>
        <w:rPr>
          <w:rFonts w:eastAsia="Times New Roman"/>
          <w:sz w:val="22"/>
          <w:szCs w:val="22"/>
          <w:u w:val="single"/>
        </w:rPr>
      </w:pPr>
      <w:r w:rsidRPr="00044FE2">
        <w:rPr>
          <w:rFonts w:eastAsia="Times New Roman"/>
          <w:sz w:val="22"/>
          <w:szCs w:val="22"/>
          <w:u w:val="single"/>
        </w:rPr>
        <w:t>National/Regional Committees</w:t>
      </w:r>
    </w:p>
    <w:p w14:paraId="6C975567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American Thoracic Society Assembly</w:t>
      </w:r>
    </w:p>
    <w:p w14:paraId="04B43CB1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On Behavioral Science and Health</w:t>
      </w:r>
    </w:p>
    <w:p w14:paraId="118917EA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Service Research Early Career</w:t>
      </w:r>
    </w:p>
    <w:p w14:paraId="27730801" w14:textId="34B71AA9" w:rsidR="006C6AA5" w:rsidRPr="00044FE2" w:rsidRDefault="006C6AA5" w:rsidP="006C6AA5">
      <w:pPr>
        <w:rPr>
          <w:sz w:val="22"/>
          <w:szCs w:val="22"/>
        </w:rPr>
      </w:pPr>
      <w:r w:rsidRPr="00044FE2">
        <w:rPr>
          <w:sz w:val="22"/>
          <w:szCs w:val="22"/>
        </w:rPr>
        <w:t>Professionals Working Group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Co-Chair (2018-2020)</w:t>
      </w:r>
    </w:p>
    <w:p w14:paraId="69A97143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American Thoracic Society Assembly</w:t>
      </w:r>
    </w:p>
    <w:p w14:paraId="246AF4DA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On Behavioral Science and Health</w:t>
      </w:r>
    </w:p>
    <w:p w14:paraId="36401D0C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Service Research Mentorship Program</w:t>
      </w:r>
      <w:r w:rsidRPr="00044FE2">
        <w:rPr>
          <w:sz w:val="22"/>
          <w:szCs w:val="22"/>
        </w:rPr>
        <w:tab/>
        <w:t>Chair (May 2021-May 2023)</w:t>
      </w:r>
    </w:p>
    <w:p w14:paraId="3435F056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 xml:space="preserve">American Thoracic Society Patient </w:t>
      </w:r>
    </w:p>
    <w:p w14:paraId="1451D302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And Family Education Committee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Appointed Member (2022-Present)</w:t>
      </w:r>
    </w:p>
    <w:p w14:paraId="7F219E38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 xml:space="preserve">Rocky Mountain Regional Society </w:t>
      </w:r>
    </w:p>
    <w:p w14:paraId="21B550EF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of Critical Care Medicine Committee</w:t>
      </w:r>
      <w:r w:rsidRPr="00044FE2">
        <w:rPr>
          <w:sz w:val="22"/>
          <w:szCs w:val="22"/>
        </w:rPr>
        <w:tab/>
        <w:t>Elected Chair of Education (2023-present)</w:t>
      </w:r>
    </w:p>
    <w:p w14:paraId="4E788AAA" w14:textId="2ED2AA8E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Hospital Committees</w:t>
      </w:r>
    </w:p>
    <w:p w14:paraId="5156B844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 xml:space="preserve">Life Sustaining Treatment Decisions </w:t>
      </w:r>
    </w:p>
    <w:p w14:paraId="06E7E71E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Initiative, Advisory Board for</w:t>
      </w:r>
    </w:p>
    <w:p w14:paraId="099A1848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Department of Veterans Affairs,</w:t>
      </w:r>
    </w:p>
    <w:p w14:paraId="77A24657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Eastern Colorado Health Care System</w:t>
      </w:r>
      <w:r w:rsidRPr="00044FE2">
        <w:rPr>
          <w:sz w:val="22"/>
          <w:szCs w:val="22"/>
        </w:rPr>
        <w:tab/>
        <w:t>Member (2019-2021)</w:t>
      </w:r>
    </w:p>
    <w:p w14:paraId="78F84B21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Critical Care Committee, Department</w:t>
      </w:r>
    </w:p>
    <w:p w14:paraId="68672C51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of Veterans Affairs, Eastern Colorado</w:t>
      </w:r>
    </w:p>
    <w:p w14:paraId="26C03061" w14:textId="591C1F0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Health Care System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Co-Chair (2020-2021)</w:t>
      </w:r>
    </w:p>
    <w:p w14:paraId="1B43EDBC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Antibiotic Stewardship Committee</w:t>
      </w:r>
    </w:p>
    <w:p w14:paraId="20DB61CE" w14:textId="6E7C524B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Denver Health Medical Center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Member (2023-present)</w:t>
      </w:r>
    </w:p>
    <w:p w14:paraId="6757474F" w14:textId="22CD00F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University/School of Medicine Committees</w:t>
      </w:r>
    </w:p>
    <w:p w14:paraId="13BE2CFB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Brown University Resident Selection</w:t>
      </w:r>
    </w:p>
    <w:p w14:paraId="01D047F1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Committee: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Member (2017-2019)</w:t>
      </w:r>
    </w:p>
    <w:p w14:paraId="66A61D21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Faculty Senate, University of Colorado</w:t>
      </w:r>
    </w:p>
    <w:p w14:paraId="0DB85BB9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School of Medicine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Elected Member (2020-2022)</w:t>
      </w:r>
    </w:p>
    <w:p w14:paraId="0C84D86D" w14:textId="4F2BE7EA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Community Service</w:t>
      </w:r>
    </w:p>
    <w:p w14:paraId="07D58F28" w14:textId="0DDDD299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 xml:space="preserve">Volunteer Board Member, Geneva </w:t>
      </w:r>
    </w:p>
    <w:p w14:paraId="171A449D" w14:textId="2B4C82ED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Glen Summer Camp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Selected Member (2021-present)</w:t>
      </w:r>
    </w:p>
    <w:p w14:paraId="1DB19C82" w14:textId="58BCA000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Medical Director, Geneva Glen</w:t>
      </w:r>
    </w:p>
    <w:p w14:paraId="126A47E6" w14:textId="152F8A63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Summer Camp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Volunteer (2021-present)</w:t>
      </w:r>
    </w:p>
    <w:p w14:paraId="1AF0AE76" w14:textId="43EE9DAB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</w:p>
    <w:p w14:paraId="48641B14" w14:textId="4205EFFA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b/>
          <w:bCs/>
          <w:sz w:val="22"/>
          <w:szCs w:val="22"/>
        </w:rPr>
      </w:pPr>
      <w:r w:rsidRPr="00044FE2">
        <w:rPr>
          <w:b/>
          <w:bCs/>
          <w:sz w:val="22"/>
          <w:szCs w:val="22"/>
        </w:rPr>
        <w:t>Licensure and Board Certifications</w:t>
      </w:r>
    </w:p>
    <w:p w14:paraId="7BD38B72" w14:textId="4567833D" w:rsidR="006C6AA5" w:rsidRPr="00044FE2" w:rsidRDefault="006C6AA5" w:rsidP="006C6AA5">
      <w:pPr>
        <w:tabs>
          <w:tab w:val="left" w:pos="180"/>
          <w:tab w:val="left" w:pos="1440"/>
          <w:tab w:val="left" w:pos="3240"/>
        </w:tabs>
        <w:rPr>
          <w:sz w:val="22"/>
          <w:szCs w:val="22"/>
        </w:rPr>
      </w:pPr>
      <w:r w:rsidRPr="00044FE2">
        <w:rPr>
          <w:sz w:val="22"/>
          <w:szCs w:val="22"/>
        </w:rPr>
        <w:t>Licenses: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Colorado License (2021- Present)</w:t>
      </w:r>
    </w:p>
    <w:p w14:paraId="7D999EBA" w14:textId="4554C656" w:rsidR="006C6AA5" w:rsidRPr="00044FE2" w:rsidRDefault="006C6AA5" w:rsidP="006C6AA5">
      <w:pPr>
        <w:tabs>
          <w:tab w:val="left" w:pos="180"/>
          <w:tab w:val="left" w:pos="1440"/>
          <w:tab w:val="left" w:pos="3240"/>
        </w:tabs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Rhode Island License (2014-2022)</w:t>
      </w:r>
    </w:p>
    <w:p w14:paraId="096B51C4" w14:textId="3E80A25A" w:rsidR="006C6AA5" w:rsidRPr="00044FE2" w:rsidRDefault="006C6AA5" w:rsidP="006C6AA5">
      <w:pPr>
        <w:tabs>
          <w:tab w:val="left" w:pos="180"/>
          <w:tab w:val="left" w:pos="1440"/>
          <w:tab w:val="left" w:pos="3240"/>
        </w:tabs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 xml:space="preserve">DEA (2014-Present) </w:t>
      </w:r>
    </w:p>
    <w:p w14:paraId="752C79FB" w14:textId="37410024" w:rsidR="006C6AA5" w:rsidRPr="00044FE2" w:rsidRDefault="006C6AA5" w:rsidP="006C6AA5">
      <w:pPr>
        <w:tabs>
          <w:tab w:val="left" w:pos="180"/>
          <w:tab w:val="left" w:pos="1440"/>
          <w:tab w:val="left" w:pos="3240"/>
        </w:tabs>
        <w:rPr>
          <w:sz w:val="22"/>
          <w:szCs w:val="22"/>
        </w:rPr>
      </w:pPr>
      <w:r w:rsidRPr="00044FE2">
        <w:rPr>
          <w:sz w:val="22"/>
          <w:szCs w:val="22"/>
        </w:rPr>
        <w:t>Board Certifications: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ABIM, Internal Medicine (2014-Present)</w:t>
      </w:r>
    </w:p>
    <w:p w14:paraId="465091B6" w14:textId="0790BB25" w:rsidR="006C6AA5" w:rsidRPr="00044FE2" w:rsidRDefault="006C6AA5" w:rsidP="006C6AA5">
      <w:pPr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ABIM, Pulmonary Disease (2017-Present)</w:t>
      </w:r>
    </w:p>
    <w:p w14:paraId="1BF2D2F4" w14:textId="77777777" w:rsidR="006C6AA5" w:rsidRPr="00044FE2" w:rsidRDefault="006C6AA5" w:rsidP="006C6AA5">
      <w:pPr>
        <w:rPr>
          <w:sz w:val="22"/>
          <w:szCs w:val="22"/>
        </w:rPr>
      </w:pP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ABIM, Critical Care Medicine (2018-Present)</w:t>
      </w:r>
    </w:p>
    <w:p w14:paraId="7E1B140B" w14:textId="77777777" w:rsidR="006C6AA5" w:rsidRPr="00044FE2" w:rsidRDefault="006C6AA5" w:rsidP="006C6AA5">
      <w:pPr>
        <w:tabs>
          <w:tab w:val="left" w:pos="180"/>
          <w:tab w:val="left" w:pos="1440"/>
          <w:tab w:val="left" w:pos="3060"/>
        </w:tabs>
        <w:rPr>
          <w:b/>
          <w:bCs/>
          <w:sz w:val="22"/>
          <w:szCs w:val="22"/>
        </w:rPr>
      </w:pPr>
    </w:p>
    <w:p w14:paraId="29717E76" w14:textId="6BAB4632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b/>
          <w:bCs/>
          <w:sz w:val="22"/>
          <w:szCs w:val="22"/>
        </w:rPr>
      </w:pPr>
      <w:r w:rsidRPr="00044FE2">
        <w:rPr>
          <w:b/>
          <w:bCs/>
          <w:sz w:val="22"/>
          <w:szCs w:val="22"/>
        </w:rPr>
        <w:t>Review/Referee Work</w:t>
      </w:r>
    </w:p>
    <w:p w14:paraId="31C7AB23" w14:textId="5B650450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Editorial Board</w:t>
      </w:r>
    </w:p>
    <w:p w14:paraId="31617C22" w14:textId="54D102BA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 xml:space="preserve">Journal of Anesthesia, Analgesia, </w:t>
      </w:r>
    </w:p>
    <w:p w14:paraId="6C6A8CDA" w14:textId="48B9AA05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and Critical Care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Associate Editor (11/2023-present)</w:t>
      </w:r>
    </w:p>
    <w:p w14:paraId="75EB5F9D" w14:textId="05BED478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Ad Hoc Reviews</w:t>
      </w:r>
    </w:p>
    <w:p w14:paraId="300B3637" w14:textId="3EDB396E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JAMA Internal Medicine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Selected as Distinguished Reviewer (2/2024- present)</w:t>
      </w:r>
    </w:p>
    <w:p w14:paraId="07C9019E" w14:textId="6A9AAEA2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Chest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Invited Reviewer (2022-current)</w:t>
      </w:r>
    </w:p>
    <w:p w14:paraId="3468FDA9" w14:textId="18A16AF1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</w:rPr>
      </w:pPr>
      <w:r w:rsidRPr="00044FE2">
        <w:rPr>
          <w:sz w:val="22"/>
          <w:szCs w:val="22"/>
        </w:rPr>
        <w:t>Critical Care Medicine</w:t>
      </w:r>
      <w:r w:rsidRPr="00044FE2">
        <w:rPr>
          <w:sz w:val="22"/>
          <w:szCs w:val="22"/>
        </w:rPr>
        <w:tab/>
      </w:r>
      <w:r w:rsidRPr="00044FE2">
        <w:rPr>
          <w:sz w:val="22"/>
          <w:szCs w:val="22"/>
        </w:rPr>
        <w:tab/>
        <w:t>Invited Reviewed (2022- current)</w:t>
      </w:r>
    </w:p>
    <w:p w14:paraId="54E4AD29" w14:textId="39094F61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b/>
          <w:bCs/>
          <w:sz w:val="22"/>
          <w:szCs w:val="22"/>
        </w:rPr>
      </w:pPr>
      <w:r w:rsidRPr="00044FE2">
        <w:rPr>
          <w:b/>
          <w:bCs/>
          <w:sz w:val="22"/>
          <w:szCs w:val="22"/>
        </w:rPr>
        <w:lastRenderedPageBreak/>
        <w:t>Invited Lectures</w:t>
      </w:r>
    </w:p>
    <w:p w14:paraId="1AE42B22" w14:textId="6AE5274C" w:rsidR="002F1E21" w:rsidRPr="00044FE2" w:rsidRDefault="002F1E21" w:rsidP="006C6AA5">
      <w:pPr>
        <w:tabs>
          <w:tab w:val="left" w:pos="180"/>
          <w:tab w:val="left" w:pos="1440"/>
          <w:tab w:val="left" w:pos="3060"/>
        </w:tabs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Local</w:t>
      </w:r>
    </w:p>
    <w:p w14:paraId="547C7445" w14:textId="77777777" w:rsidR="00656716" w:rsidRPr="00044FE2" w:rsidRDefault="00656716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Impact of COVID-19 on Family Members of Patients in the ICU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Department of Medicine, University of Colorado School of Medicine, Medicine Grand Rounds.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(2020)</w:t>
      </w:r>
    </w:p>
    <w:p w14:paraId="7C1F368B" w14:textId="21E11CB0" w:rsidR="00656716" w:rsidRPr="00044FE2" w:rsidRDefault="00656716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COVID-19 and Its Impact on Caregivers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National Jewish Health Medicine Grand Rounds.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(2020)</w:t>
      </w:r>
    </w:p>
    <w:p w14:paraId="78448A9F" w14:textId="45FC5394" w:rsidR="00656716" w:rsidRPr="00044FE2" w:rsidRDefault="00656716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Defining and Reducing Post-Intensive Care Syndrome-Family (PICS-f).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Pulmonary Critical Care Division Conference, University of Colorado, Veterans Affairs Eastern Colorado Health Care System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Denver, CO (2019).</w:t>
      </w:r>
    </w:p>
    <w:p w14:paraId="7E6BC9DA" w14:textId="71DE4D33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Controversies in ICU nutrition: A Focus on Timing. </w:t>
      </w:r>
      <w:r w:rsidRPr="00044FE2">
        <w:rPr>
          <w:rFonts w:ascii="Times New Roman" w:hAnsi="Times New Roman" w:cs="Times New Roman"/>
          <w:sz w:val="22"/>
          <w:szCs w:val="22"/>
        </w:rPr>
        <w:t>Pulmonary Grand Rounds, Warren Alpert School of Medicine at Brown University (2018)</w:t>
      </w:r>
    </w:p>
    <w:p w14:paraId="082BBD4A" w14:textId="3FE6084B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Post-Intensive Care Syndrome in Family Members: What is it and how can we help?</w:t>
      </w:r>
      <w:r w:rsidRPr="00044FE2">
        <w:rPr>
          <w:rFonts w:ascii="Times New Roman" w:hAnsi="Times New Roman" w:cs="Times New Roman"/>
          <w:sz w:val="22"/>
          <w:szCs w:val="22"/>
        </w:rPr>
        <w:t xml:space="preserve"> Pulmonary Grand Rounds, Warren Alpert School of Medicine at Brown University (2018)</w:t>
      </w:r>
    </w:p>
    <w:p w14:paraId="11097490" w14:textId="76D904A0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Rituals in the ICU- Results and Future Directions.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Pulmonary Research Conference, Warren Alpert School of Medicine at Brown University (2017).</w:t>
      </w:r>
    </w:p>
    <w:p w14:paraId="32C96007" w14:textId="7E937717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proofErr w:type="gramStart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67 year-old</w:t>
      </w:r>
      <w:proofErr w:type="gramEnd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 woman with Chest Pain and Weakness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Department of Medicine Morbidity and Mortality Grand Rounds, Rhode Island Hospital, </w:t>
      </w:r>
      <w:r w:rsidRPr="00044FE2">
        <w:rPr>
          <w:rFonts w:ascii="Times New Roman" w:hAnsi="Times New Roman" w:cs="Times New Roman"/>
          <w:sz w:val="22"/>
          <w:szCs w:val="22"/>
        </w:rPr>
        <w:t>Warren Alpert School of Medicine at Brown University (2017).</w:t>
      </w:r>
    </w:p>
    <w:p w14:paraId="7275AA5B" w14:textId="7A4CAF0E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Recombinant Factor </w:t>
      </w:r>
      <w:proofErr w:type="spellStart"/>
      <w:r w:rsidRPr="00044FE2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VIIa</w:t>
      </w:r>
      <w:proofErr w:type="spellEnd"/>
      <w:r w:rsidRPr="00044FE2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for Diffuse Alveolar Hemorrhage: Making a case for Intrabronchial Administration vs Plasmapheresis in Life Threatening Bleeds</w:t>
      </w:r>
      <w:r w:rsidRPr="00044FE2">
        <w:rPr>
          <w:rFonts w:ascii="Times New Roman" w:eastAsia="Times New Roman" w:hAnsi="Times New Roman" w:cs="Times New Roman"/>
          <w:iCs/>
          <w:color w:val="222222"/>
          <w:sz w:val="22"/>
          <w:szCs w:val="22"/>
          <w:shd w:val="clear" w:color="auto" w:fill="FFFFFF"/>
        </w:rPr>
        <w:t xml:space="preserve">. </w:t>
      </w:r>
      <w:r w:rsidRPr="00044FE2">
        <w:rPr>
          <w:rFonts w:ascii="Times New Roman" w:hAnsi="Times New Roman" w:cs="Times New Roman"/>
          <w:sz w:val="22"/>
          <w:szCs w:val="22"/>
        </w:rPr>
        <w:t>Pulmonary Grand Rounds, Warren Alpert School of Medicine at Brown University (2017).</w:t>
      </w:r>
    </w:p>
    <w:p w14:paraId="27155FA5" w14:textId="6AE4961B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Evaluation of Family Care Rituals in the ICU- a Multicenter, Multinational Before and After Trial.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Pulmonary Research Conference, Warren Alpert School of Medicine at Brown University (2016).</w:t>
      </w:r>
    </w:p>
    <w:p w14:paraId="7A02F6B5" w14:textId="5E5F8AE9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Lung Abscesses- Dogma and Evidence.</w:t>
      </w:r>
      <w:r w:rsidRPr="00044FE2">
        <w:rPr>
          <w:rFonts w:ascii="Times New Roman" w:hAnsi="Times New Roman" w:cs="Times New Roman"/>
          <w:sz w:val="22"/>
          <w:szCs w:val="22"/>
        </w:rPr>
        <w:t xml:space="preserve"> Pulmonary Grand Rounds, Warren Alpert School of Medicine at Brown University (2016).</w:t>
      </w:r>
    </w:p>
    <w:p w14:paraId="5EBF7FAE" w14:textId="1260E54A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Anticholinergics in the Acute Management of Asthma- Should We Be Using Them?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hAnsi="Times New Roman" w:cs="Times New Roman"/>
          <w:sz w:val="22"/>
          <w:szCs w:val="22"/>
        </w:rPr>
        <w:t>Pulmonary Grand Rounds, Warren Alpert School of Medicine at Brown University (2016).</w:t>
      </w:r>
    </w:p>
    <w:p w14:paraId="73920ED9" w14:textId="2A48F6CA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Two Patients with Hyperkalemia.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Department of Medicine Morbidity and Mortality Grand Rounds, Rhode Island Hospital, </w:t>
      </w:r>
      <w:r w:rsidRPr="00044FE2">
        <w:rPr>
          <w:rFonts w:ascii="Times New Roman" w:hAnsi="Times New Roman" w:cs="Times New Roman"/>
          <w:sz w:val="22"/>
          <w:szCs w:val="22"/>
        </w:rPr>
        <w:t>Warren Alpert School of Medicine at Brown University (2016).</w:t>
      </w:r>
    </w:p>
    <w:p w14:paraId="2A1DAD54" w14:textId="6CD91AEF" w:rsidR="00656716" w:rsidRPr="00044FE2" w:rsidRDefault="00656716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Family Stress Symptoms in the ICU-Early Data from the Family Care Rituals Trial. 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Rhode Island Thoracic Society Meeting.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Providence, RI (2016).</w:t>
      </w:r>
    </w:p>
    <w:p w14:paraId="45509677" w14:textId="4C3071FB" w:rsidR="002F1E21" w:rsidRPr="00044FE2" w:rsidRDefault="002F1E21" w:rsidP="002F1E21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Meningitis and Steroids: Who, When and For How Long?</w:t>
      </w:r>
      <w:r w:rsidRPr="00044FE2">
        <w:rPr>
          <w:rFonts w:ascii="Times New Roman" w:hAnsi="Times New Roman" w:cs="Times New Roman"/>
          <w:sz w:val="22"/>
          <w:szCs w:val="22"/>
        </w:rPr>
        <w:t xml:space="preserve"> Pulmonary Grand Rounds, Warren Alpert School of Medicine at Brown University (2015).</w:t>
      </w:r>
    </w:p>
    <w:p w14:paraId="46F58457" w14:textId="799198C6" w:rsidR="00656716" w:rsidRPr="00044FE2" w:rsidRDefault="002F1E21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The End-of-Life Experience: Can We Do Better?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hAnsi="Times New Roman" w:cs="Times New Roman"/>
          <w:sz w:val="22"/>
          <w:szCs w:val="22"/>
        </w:rPr>
        <w:t>Pulmonary Grand Rounds, Warren Alpert School of Medicine at Brown University (2015).</w:t>
      </w:r>
    </w:p>
    <w:p w14:paraId="4628B69E" w14:textId="21BFCE73" w:rsidR="002F1E21" w:rsidRPr="00044FE2" w:rsidRDefault="002F1E21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Redefining Bronchiolitis Obliterans in Post-Transplant Patients.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hAnsi="Times New Roman" w:cs="Times New Roman"/>
          <w:sz w:val="22"/>
          <w:szCs w:val="22"/>
        </w:rPr>
        <w:t>Pulmonary Grand Rounds, Warren Alpert School of Medicine at Brown University (2014</w:t>
      </w:r>
      <w:r w:rsidR="00656716" w:rsidRPr="00044FE2">
        <w:rPr>
          <w:rFonts w:ascii="Times New Roman" w:hAnsi="Times New Roman" w:cs="Times New Roman"/>
          <w:sz w:val="22"/>
          <w:szCs w:val="22"/>
        </w:rPr>
        <w:t>).</w:t>
      </w:r>
    </w:p>
    <w:p w14:paraId="1D7DFA39" w14:textId="0B56F348" w:rsidR="00656716" w:rsidRPr="00044FE2" w:rsidRDefault="00656716" w:rsidP="00656716">
      <w:pPr>
        <w:pStyle w:val="Body"/>
        <w:numPr>
          <w:ilvl w:val="0"/>
          <w:numId w:val="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End-of-Life Curriculum for Third Year Medical Students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Rhode Island State ACP Meeting.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Providence, RI (2013).</w:t>
      </w:r>
    </w:p>
    <w:p w14:paraId="70D30BA8" w14:textId="504B33D8" w:rsidR="00656716" w:rsidRPr="00044FE2" w:rsidRDefault="00656716" w:rsidP="0065671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44FE2">
        <w:rPr>
          <w:rFonts w:ascii="Times New Roman" w:hAnsi="Times New Roman"/>
          <w:i/>
          <w:sz w:val="22"/>
          <w:szCs w:val="22"/>
        </w:rPr>
        <w:t xml:space="preserve">Carrying Humanism into Residency. </w:t>
      </w:r>
      <w:r w:rsidRPr="00044FE2">
        <w:rPr>
          <w:rFonts w:ascii="Times New Roman" w:hAnsi="Times New Roman"/>
          <w:sz w:val="22"/>
          <w:szCs w:val="22"/>
        </w:rPr>
        <w:t xml:space="preserve">Presented: </w:t>
      </w:r>
      <w:r w:rsidRPr="00044FE2">
        <w:rPr>
          <w:rFonts w:ascii="Times New Roman" w:hAnsi="Times New Roman"/>
          <w:sz w:val="22"/>
          <w:szCs w:val="22"/>
          <w:u w:val="single"/>
        </w:rPr>
        <w:t>Warren Alpert Medical School of Brown University, Gold Humanism Honor Society Induction Ceremony</w:t>
      </w:r>
      <w:r w:rsidRPr="00044FE2">
        <w:rPr>
          <w:rFonts w:ascii="Times New Roman" w:hAnsi="Times New Roman"/>
          <w:sz w:val="22"/>
          <w:szCs w:val="22"/>
        </w:rPr>
        <w:t>. Providence, RI (2012).</w:t>
      </w:r>
    </w:p>
    <w:p w14:paraId="4D292FA3" w14:textId="760A02AC" w:rsidR="00656716" w:rsidRPr="00044FE2" w:rsidRDefault="00656716" w:rsidP="00656716">
      <w:pPr>
        <w:rPr>
          <w:sz w:val="22"/>
          <w:szCs w:val="22"/>
          <w:u w:val="single"/>
        </w:rPr>
      </w:pPr>
      <w:r w:rsidRPr="00044FE2">
        <w:rPr>
          <w:sz w:val="22"/>
          <w:szCs w:val="22"/>
          <w:u w:val="single"/>
        </w:rPr>
        <w:t>National</w:t>
      </w:r>
    </w:p>
    <w:p w14:paraId="0464C73E" w14:textId="77777777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hAnsi="Times New Roman" w:cs="Times New Roman"/>
          <w:i/>
          <w:iCs/>
          <w:sz w:val="22"/>
          <w:szCs w:val="22"/>
        </w:rPr>
        <w:t>The Trauma We Create: Lessons from Family Members of ICU.</w:t>
      </w:r>
      <w:r w:rsidRPr="00044FE2">
        <w:rPr>
          <w:rFonts w:ascii="Times New Roman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hAnsi="Times New Roman" w:cs="Times New Roman"/>
          <w:sz w:val="22"/>
          <w:szCs w:val="22"/>
          <w:u w:val="single"/>
        </w:rPr>
        <w:t xml:space="preserve">Brown University Pulmonary Critical Care Research Conference. </w:t>
      </w:r>
      <w:r w:rsidRPr="00044FE2">
        <w:rPr>
          <w:rFonts w:ascii="Times New Roman" w:hAnsi="Times New Roman" w:cs="Times New Roman"/>
          <w:sz w:val="22"/>
          <w:szCs w:val="22"/>
        </w:rPr>
        <w:t>(2024)</w:t>
      </w:r>
    </w:p>
    <w:p w14:paraId="754531DD" w14:textId="2E861085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hAnsi="Times New Roman" w:cs="Times New Roman"/>
          <w:i/>
          <w:iCs/>
          <w:sz w:val="22"/>
          <w:szCs w:val="22"/>
        </w:rPr>
        <w:t>The Trauma We Create: Lessons from Family Members of ICU Patients to take Beyond the Hospital.</w:t>
      </w:r>
      <w:r w:rsidRPr="00044FE2">
        <w:rPr>
          <w:rFonts w:ascii="Times New Roman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hAnsi="Times New Roman" w:cs="Times New Roman"/>
          <w:sz w:val="22"/>
          <w:szCs w:val="22"/>
          <w:u w:val="single"/>
        </w:rPr>
        <w:t xml:space="preserve">Mass General Brigham Salem Hospital Ground Rounds. </w:t>
      </w:r>
      <w:r w:rsidRPr="00044FE2">
        <w:rPr>
          <w:rFonts w:ascii="Times New Roman" w:hAnsi="Times New Roman" w:cs="Times New Roman"/>
          <w:sz w:val="22"/>
          <w:szCs w:val="22"/>
        </w:rPr>
        <w:t>(2023)</w:t>
      </w:r>
    </w:p>
    <w:p w14:paraId="7FE11E1B" w14:textId="198DF037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Stress Related Disorders in Family Members of COVID-19 Patients Admitted to the ICU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Center for Surgery and Public Health, Brigham and Women’s Hospital, Research Conference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(2021)</w:t>
      </w:r>
    </w:p>
    <w:p w14:paraId="11CC4BE8" w14:textId="533DAB4A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in the ICU: Can we do Better? Defining and Reducing Post-Intensive Care Syndrome-Family (PICS-F).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Pulmonary Critical Care Grand Rounds, University of California, San Diego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San Diego, CA (2019).</w:t>
      </w:r>
    </w:p>
    <w:p w14:paraId="6F9D02F0" w14:textId="46DC7048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in the ICU: Can we do Better? Defining and Reducing Post-Intensive Care Syndrome-Family (PICS-F).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Department of Medicine Medical Grand Rounds, Rush University Medical Center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Chicago, Il (2018).</w:t>
      </w:r>
    </w:p>
    <w:p w14:paraId="45DEC547" w14:textId="5D3905B6" w:rsidR="00656716" w:rsidRPr="00044FE2" w:rsidRDefault="00656716" w:rsidP="00656716">
      <w:pPr>
        <w:pStyle w:val="Body"/>
        <w:numPr>
          <w:ilvl w:val="0"/>
          <w:numId w:val="2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lastRenderedPageBreak/>
        <w:t xml:space="preserve">Family Care Rituals in the ICU. 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Pulmonary Ground Rounds, Department of Pulmonary Disease and Critical Care Medicine, University of Vermont.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Burlington VT (2016).</w:t>
      </w:r>
    </w:p>
    <w:p w14:paraId="57A37D83" w14:textId="5AC47474" w:rsidR="00656716" w:rsidRPr="00044FE2" w:rsidRDefault="00656716" w:rsidP="00656716">
      <w:pPr>
        <w:pStyle w:val="Body"/>
        <w:spacing w:after="0"/>
        <w:rPr>
          <w:rFonts w:ascii="Times New Roman" w:eastAsia="Arial Unicode MS" w:hAnsi="Times New Roman" w:cs="Times New Roman"/>
          <w:iCs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Cs/>
          <w:sz w:val="22"/>
          <w:szCs w:val="22"/>
          <w:u w:val="single"/>
        </w:rPr>
        <w:t>International</w:t>
      </w:r>
    </w:p>
    <w:p w14:paraId="4C572BE8" w14:textId="5F1D1DCC" w:rsidR="00656716" w:rsidRPr="00044FE2" w:rsidRDefault="00656716" w:rsidP="00656716">
      <w:pPr>
        <w:pStyle w:val="Body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You Said That on the Phone? Strategies to Optimize Virtual End-of-Life Conversations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 as congress faculty for concurrent session,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Society of Critical Care Medicine Congress.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(2023)</w:t>
      </w:r>
    </w:p>
    <w:p w14:paraId="3DE3E002" w14:textId="6A1571BC" w:rsidR="00656716" w:rsidRPr="00044FE2" w:rsidRDefault="00656716" w:rsidP="00656716">
      <w:pPr>
        <w:pStyle w:val="Body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Stress Related Disorders in Family Members of COVID-19 Patients Admitted to the ICU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American Thoracic Society, JAMA and The New England Journal of Medicine. Discussion on the Edge: Reports of Recently Published Critical Care Research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(2022)</w:t>
      </w:r>
    </w:p>
    <w:p w14:paraId="1533D32D" w14:textId="7FDD5B0A" w:rsidR="00656716" w:rsidRPr="00044FE2" w:rsidRDefault="00656716" w:rsidP="00656716">
      <w:pPr>
        <w:pStyle w:val="Body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 xml:space="preserve">So, </w:t>
      </w:r>
      <w:proofErr w:type="gramStart"/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You’ve</w:t>
      </w:r>
      <w:proofErr w:type="gramEnd"/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 xml:space="preserve"> had COVID-19…Now What?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American Thoracic Society COVID-19 Critical Care Training Forum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(2020)</w:t>
      </w:r>
    </w:p>
    <w:p w14:paraId="4A3F1EAE" w14:textId="77777777" w:rsidR="00656716" w:rsidRPr="00044FE2" w:rsidRDefault="00656716" w:rsidP="00656716">
      <w:pPr>
        <w:pStyle w:val="Body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Rituals in the ICU- Results and Future Directions.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 xml:space="preserve">Research Conference, Department of Anesthesiology, Intensive Care, and Pain Medicine,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Azienda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Ospedaliero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Universitaria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Careggi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, University of Florence.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Florence, Italy (2017)</w:t>
      </w:r>
    </w:p>
    <w:p w14:paraId="4E8B1F5D" w14:textId="42F5BA97" w:rsidR="00656716" w:rsidRPr="00044FE2" w:rsidRDefault="00656716" w:rsidP="00656716">
      <w:pPr>
        <w:pStyle w:val="Body"/>
        <w:numPr>
          <w:ilvl w:val="0"/>
          <w:numId w:val="3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Perceptions of Care in the ICU: Discordance between Family and Providers.</w:t>
      </w:r>
      <w:r w:rsidRPr="00044FE2">
        <w:rPr>
          <w:rFonts w:ascii="Times New Roman" w:eastAsia="Arial Unicode MS" w:hAnsi="Times New Roman" w:cs="Times New Roman"/>
          <w:b/>
          <w:i/>
          <w:sz w:val="22"/>
          <w:szCs w:val="22"/>
        </w:rPr>
        <w:t xml:space="preserve"> 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Presented: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2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  <w:vertAlign w:val="superscript"/>
        </w:rPr>
        <w:t>nd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 xml:space="preserve"> Biennial Meeting of the Italian Society of Intensive Care.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Florence, Italy (2016).</w:t>
      </w:r>
    </w:p>
    <w:p w14:paraId="4B68073D" w14:textId="77777777" w:rsidR="007F618F" w:rsidRPr="00044FE2" w:rsidRDefault="007F618F" w:rsidP="007F618F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</w:rPr>
      </w:pPr>
    </w:p>
    <w:p w14:paraId="734877A1" w14:textId="4023CA60" w:rsidR="007F618F" w:rsidRDefault="007F618F" w:rsidP="007F618F">
      <w:pPr>
        <w:pStyle w:val="Body"/>
        <w:spacing w:after="0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Teaching Record</w:t>
      </w:r>
    </w:p>
    <w:p w14:paraId="07CD9E71" w14:textId="18B9D7F6" w:rsidR="00631A21" w:rsidRDefault="00700B26" w:rsidP="007F618F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>
        <w:rPr>
          <w:rFonts w:ascii="Times New Roman" w:eastAsia="Arial Unicode MS" w:hAnsi="Times New Roman" w:cs="Times New Roman"/>
          <w:sz w:val="22"/>
          <w:szCs w:val="22"/>
          <w:u w:val="single"/>
        </w:rPr>
        <w:t>Major Presentations</w:t>
      </w:r>
    </w:p>
    <w:p w14:paraId="5D98161F" w14:textId="32E8ABE1" w:rsidR="00700B26" w:rsidRDefault="00700B26" w:rsidP="007E72BC">
      <w:pPr>
        <w:pStyle w:val="Body"/>
        <w:numPr>
          <w:ilvl w:val="0"/>
          <w:numId w:val="8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F5639F">
        <w:rPr>
          <w:rFonts w:ascii="Times New Roman" w:eastAsia="Arial Unicode MS" w:hAnsi="Times New Roman" w:cs="Times New Roman"/>
          <w:i/>
          <w:iCs/>
          <w:sz w:val="22"/>
          <w:szCs w:val="22"/>
        </w:rPr>
        <w:t>The (Patient and) Family ICU Experience</w:t>
      </w:r>
      <w:r w:rsidR="00312E9A">
        <w:rPr>
          <w:rFonts w:ascii="Times New Roman" w:eastAsia="Arial Unicode MS" w:hAnsi="Times New Roman" w:cs="Times New Roman"/>
          <w:sz w:val="22"/>
          <w:szCs w:val="22"/>
        </w:rPr>
        <w:t xml:space="preserve">- Pulmonary Critical Care Fellows </w:t>
      </w:r>
      <w:proofErr w:type="gramStart"/>
      <w:r w:rsidR="00312E9A">
        <w:rPr>
          <w:rFonts w:ascii="Times New Roman" w:eastAsia="Arial Unicode MS" w:hAnsi="Times New Roman" w:cs="Times New Roman"/>
          <w:sz w:val="22"/>
          <w:szCs w:val="22"/>
        </w:rPr>
        <w:t>Education day</w:t>
      </w:r>
      <w:proofErr w:type="gramEnd"/>
      <w:r w:rsidR="00F5639F">
        <w:rPr>
          <w:rFonts w:ascii="Times New Roman" w:eastAsia="Arial Unicode MS" w:hAnsi="Times New Roman" w:cs="Times New Roman"/>
          <w:sz w:val="22"/>
          <w:szCs w:val="22"/>
        </w:rPr>
        <w:t>.</w:t>
      </w:r>
      <w:r w:rsidR="00183ACB">
        <w:rPr>
          <w:rFonts w:ascii="Times New Roman" w:eastAsia="Arial Unicode MS" w:hAnsi="Times New Roman" w:cs="Times New Roman"/>
          <w:sz w:val="22"/>
          <w:szCs w:val="22"/>
        </w:rPr>
        <w:t xml:space="preserve"> 4/14/2023</w:t>
      </w:r>
    </w:p>
    <w:p w14:paraId="7A8BC548" w14:textId="5386F1EE" w:rsidR="00BD7F52" w:rsidRDefault="00BD7F52" w:rsidP="007E72BC">
      <w:pPr>
        <w:pStyle w:val="Body"/>
        <w:numPr>
          <w:ilvl w:val="0"/>
          <w:numId w:val="8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F5639F">
        <w:rPr>
          <w:rFonts w:ascii="Times New Roman" w:eastAsia="Arial Unicode MS" w:hAnsi="Times New Roman" w:cs="Times New Roman"/>
          <w:i/>
          <w:iCs/>
          <w:sz w:val="22"/>
          <w:szCs w:val="22"/>
        </w:rPr>
        <w:t>Family Support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- Internal Medicine </w:t>
      </w:r>
      <w:r w:rsidR="00F5639F">
        <w:rPr>
          <w:rFonts w:ascii="Times New Roman" w:eastAsia="Arial Unicode MS" w:hAnsi="Times New Roman" w:cs="Times New Roman"/>
          <w:sz w:val="22"/>
          <w:szCs w:val="22"/>
        </w:rPr>
        <w:t>noon conference. 04/28/2022</w:t>
      </w:r>
    </w:p>
    <w:p w14:paraId="41E7AC5E" w14:textId="54091447" w:rsidR="00681FCE" w:rsidRDefault="00681FCE" w:rsidP="007E72BC">
      <w:pPr>
        <w:pStyle w:val="Body"/>
        <w:numPr>
          <w:ilvl w:val="0"/>
          <w:numId w:val="8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7E72BC">
        <w:rPr>
          <w:rFonts w:ascii="Times New Roman" w:eastAsia="Arial Unicode MS" w:hAnsi="Times New Roman" w:cs="Times New Roman"/>
          <w:i/>
          <w:iCs/>
          <w:sz w:val="22"/>
          <w:szCs w:val="22"/>
        </w:rPr>
        <w:t>Novel Approaches to Difficult Conversations</w:t>
      </w:r>
      <w:r w:rsidR="00647A53">
        <w:rPr>
          <w:rFonts w:ascii="Times New Roman" w:eastAsia="Arial Unicode MS" w:hAnsi="Times New Roman" w:cs="Times New Roman"/>
          <w:sz w:val="22"/>
          <w:szCs w:val="22"/>
        </w:rPr>
        <w:t xml:space="preserve">- Pulmonary Critical Care Fellows </w:t>
      </w:r>
      <w:proofErr w:type="gramStart"/>
      <w:r w:rsidR="00647A53">
        <w:rPr>
          <w:rFonts w:ascii="Times New Roman" w:eastAsia="Arial Unicode MS" w:hAnsi="Times New Roman" w:cs="Times New Roman"/>
          <w:sz w:val="22"/>
          <w:szCs w:val="22"/>
        </w:rPr>
        <w:t>Education day</w:t>
      </w:r>
      <w:proofErr w:type="gramEnd"/>
      <w:r w:rsidR="00647A53">
        <w:rPr>
          <w:rFonts w:ascii="Times New Roman" w:eastAsia="Arial Unicode MS" w:hAnsi="Times New Roman" w:cs="Times New Roman"/>
          <w:sz w:val="22"/>
          <w:szCs w:val="22"/>
        </w:rPr>
        <w:t>. 12/12/2019</w:t>
      </w:r>
    </w:p>
    <w:p w14:paraId="3C91660E" w14:textId="3EC002FE" w:rsidR="007D479C" w:rsidRDefault="00667F02" w:rsidP="00667F02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>
        <w:rPr>
          <w:rFonts w:ascii="Times New Roman" w:eastAsia="Arial Unicode MS" w:hAnsi="Times New Roman" w:cs="Times New Roman"/>
          <w:sz w:val="22"/>
          <w:szCs w:val="22"/>
          <w:u w:val="single"/>
        </w:rPr>
        <w:t>Medical Student Course</w:t>
      </w:r>
      <w:r w:rsidR="007D479C">
        <w:rPr>
          <w:rFonts w:ascii="Times New Roman" w:eastAsia="Arial Unicode MS" w:hAnsi="Times New Roman" w:cs="Times New Roman"/>
          <w:sz w:val="22"/>
          <w:szCs w:val="22"/>
          <w:u w:val="single"/>
        </w:rPr>
        <w:t>s</w:t>
      </w:r>
    </w:p>
    <w:p w14:paraId="0C34E47E" w14:textId="128BB79E" w:rsidR="007D479C" w:rsidRDefault="00E6434B" w:rsidP="007D479C">
      <w:pPr>
        <w:pStyle w:val="Body"/>
        <w:numPr>
          <w:ilvl w:val="0"/>
          <w:numId w:val="9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In</w:t>
      </w:r>
      <w:r w:rsidR="00525A65">
        <w:rPr>
          <w:rFonts w:ascii="Times New Roman" w:eastAsia="Arial Unicode MS" w:hAnsi="Times New Roman" w:cs="Times New Roman"/>
          <w:sz w:val="22"/>
          <w:szCs w:val="22"/>
        </w:rPr>
        <w:t xml:space="preserve">tegrated Clinician Course 3 (IDPT 7003) </w:t>
      </w:r>
      <w:r w:rsidR="00FE2210">
        <w:rPr>
          <w:rFonts w:ascii="Times New Roman" w:eastAsia="Arial Unicode MS" w:hAnsi="Times New Roman" w:cs="Times New Roman"/>
          <w:sz w:val="22"/>
          <w:szCs w:val="22"/>
        </w:rPr>
        <w:t>05</w:t>
      </w:r>
      <w:r w:rsidR="00B8340A">
        <w:rPr>
          <w:rFonts w:ascii="Times New Roman" w:eastAsia="Arial Unicode MS" w:hAnsi="Times New Roman" w:cs="Times New Roman"/>
          <w:sz w:val="22"/>
          <w:szCs w:val="22"/>
        </w:rPr>
        <w:t>/</w:t>
      </w:r>
      <w:r w:rsidR="00525A65">
        <w:rPr>
          <w:rFonts w:ascii="Times New Roman" w:eastAsia="Arial Unicode MS" w:hAnsi="Times New Roman" w:cs="Times New Roman"/>
          <w:sz w:val="22"/>
          <w:szCs w:val="22"/>
        </w:rPr>
        <w:t>10</w:t>
      </w:r>
      <w:r w:rsidR="00FE2210">
        <w:rPr>
          <w:rFonts w:ascii="Times New Roman" w:eastAsia="Arial Unicode MS" w:hAnsi="Times New Roman" w:cs="Times New Roman"/>
          <w:sz w:val="22"/>
          <w:szCs w:val="22"/>
        </w:rPr>
        <w:t>/</w:t>
      </w:r>
      <w:r w:rsidR="00525A65">
        <w:rPr>
          <w:rFonts w:ascii="Times New Roman" w:eastAsia="Arial Unicode MS" w:hAnsi="Times New Roman" w:cs="Times New Roman"/>
          <w:sz w:val="22"/>
          <w:szCs w:val="22"/>
        </w:rPr>
        <w:t>2022- Mechanical Ventilation</w:t>
      </w:r>
    </w:p>
    <w:p w14:paraId="596D059B" w14:textId="7E150E14" w:rsidR="00A531AC" w:rsidRDefault="00355514" w:rsidP="007D479C">
      <w:pPr>
        <w:pStyle w:val="Body"/>
        <w:numPr>
          <w:ilvl w:val="0"/>
          <w:numId w:val="9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Pulmonary and Cardiovascular Systems course, Plains curriculum</w:t>
      </w:r>
      <w:r w:rsidR="001A4700">
        <w:rPr>
          <w:rFonts w:ascii="Times New Roman" w:eastAsia="Arial Unicode MS" w:hAnsi="Times New Roman" w:cs="Times New Roman"/>
          <w:sz w:val="22"/>
          <w:szCs w:val="22"/>
        </w:rPr>
        <w:t xml:space="preserve"> 11/11/2021</w:t>
      </w:r>
      <w:r w:rsidR="00B8340A">
        <w:rPr>
          <w:rFonts w:ascii="Times New Roman" w:eastAsia="Arial Unicode MS" w:hAnsi="Times New Roman" w:cs="Times New Roman"/>
          <w:sz w:val="22"/>
          <w:szCs w:val="22"/>
        </w:rPr>
        <w:t xml:space="preserve">- Arterial Blood Gases and Pulmonary </w:t>
      </w:r>
      <w:r w:rsidR="001A4700">
        <w:rPr>
          <w:rFonts w:ascii="Times New Roman" w:eastAsia="Arial Unicode MS" w:hAnsi="Times New Roman" w:cs="Times New Roman"/>
          <w:sz w:val="22"/>
          <w:szCs w:val="22"/>
        </w:rPr>
        <w:t>F</w:t>
      </w:r>
      <w:r w:rsidR="00B8340A">
        <w:rPr>
          <w:rFonts w:ascii="Times New Roman" w:eastAsia="Arial Unicode MS" w:hAnsi="Times New Roman" w:cs="Times New Roman"/>
          <w:sz w:val="22"/>
          <w:szCs w:val="22"/>
        </w:rPr>
        <w:t xml:space="preserve">unction </w:t>
      </w:r>
      <w:r w:rsidR="001A4700">
        <w:rPr>
          <w:rFonts w:ascii="Times New Roman" w:eastAsia="Arial Unicode MS" w:hAnsi="Times New Roman" w:cs="Times New Roman"/>
          <w:sz w:val="22"/>
          <w:szCs w:val="22"/>
        </w:rPr>
        <w:t>T</w:t>
      </w:r>
      <w:r w:rsidR="00B8340A">
        <w:rPr>
          <w:rFonts w:ascii="Times New Roman" w:eastAsia="Arial Unicode MS" w:hAnsi="Times New Roman" w:cs="Times New Roman"/>
          <w:sz w:val="22"/>
          <w:szCs w:val="22"/>
        </w:rPr>
        <w:t>esting</w:t>
      </w:r>
    </w:p>
    <w:p w14:paraId="09AE5A0E" w14:textId="77777777" w:rsidR="00A531AC" w:rsidRDefault="00A531AC" w:rsidP="00A531AC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  <w:u w:val="single"/>
        </w:rPr>
        <w:t>Ward and Clinical Duties</w:t>
      </w:r>
    </w:p>
    <w:p w14:paraId="76DBF696" w14:textId="3A4582C0" w:rsidR="00152542" w:rsidRDefault="006F0BB9" w:rsidP="00A531AC">
      <w:pPr>
        <w:pStyle w:val="Body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2019-2023</w:t>
      </w:r>
      <w:r w:rsidR="00D74692">
        <w:rPr>
          <w:rFonts w:ascii="Times New Roman" w:eastAsia="Arial Unicode MS" w:hAnsi="Times New Roman" w:cs="Times New Roman"/>
          <w:sz w:val="22"/>
          <w:szCs w:val="22"/>
        </w:rPr>
        <w:t xml:space="preserve">- Supervision of University of Colorado </w:t>
      </w:r>
      <w:r w:rsidR="00152542">
        <w:rPr>
          <w:rFonts w:ascii="Times New Roman" w:eastAsia="Arial Unicode MS" w:hAnsi="Times New Roman" w:cs="Times New Roman"/>
          <w:sz w:val="22"/>
          <w:szCs w:val="22"/>
        </w:rPr>
        <w:t xml:space="preserve">pulmonary critical care </w:t>
      </w:r>
      <w:r w:rsidR="00D74692">
        <w:rPr>
          <w:rFonts w:ascii="Times New Roman" w:eastAsia="Arial Unicode MS" w:hAnsi="Times New Roman" w:cs="Times New Roman"/>
          <w:sz w:val="22"/>
          <w:szCs w:val="22"/>
        </w:rPr>
        <w:t>fellows VA ambulatory clinic</w:t>
      </w:r>
      <w:r w:rsidR="00152542">
        <w:rPr>
          <w:rFonts w:ascii="Times New Roman" w:eastAsia="Arial Unicode MS" w:hAnsi="Times New Roman" w:cs="Times New Roman"/>
          <w:sz w:val="22"/>
          <w:szCs w:val="22"/>
        </w:rPr>
        <w:t>- 3 hours per month</w:t>
      </w:r>
    </w:p>
    <w:p w14:paraId="4A6614F9" w14:textId="7C8CB244" w:rsidR="00CD1190" w:rsidRDefault="00152542" w:rsidP="00A531AC">
      <w:pPr>
        <w:pStyle w:val="Body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2019-2023- </w:t>
      </w:r>
      <w:r w:rsidR="00CD5947">
        <w:rPr>
          <w:rFonts w:ascii="Times New Roman" w:eastAsia="Arial Unicode MS" w:hAnsi="Times New Roman" w:cs="Times New Roman"/>
          <w:sz w:val="22"/>
          <w:szCs w:val="22"/>
        </w:rPr>
        <w:t>Supervision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and bedside teaching of </w:t>
      </w:r>
      <w:r w:rsidR="00896999">
        <w:rPr>
          <w:rFonts w:ascii="Times New Roman" w:eastAsia="Arial Unicode MS" w:hAnsi="Times New Roman" w:cs="Times New Roman"/>
          <w:sz w:val="22"/>
          <w:szCs w:val="22"/>
        </w:rPr>
        <w:t>U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niversity of Colorado medical students, residents, and pulmonary critical care fellows </w:t>
      </w:r>
      <w:r w:rsidR="00AB4ED6">
        <w:rPr>
          <w:rFonts w:ascii="Times New Roman" w:eastAsia="Arial Unicode MS" w:hAnsi="Times New Roman" w:cs="Times New Roman"/>
          <w:sz w:val="22"/>
          <w:szCs w:val="22"/>
        </w:rPr>
        <w:t>in the care of Intensive Care Patients at the VA hospital-</w:t>
      </w:r>
      <w:r w:rsidR="00EB3E80">
        <w:rPr>
          <w:rFonts w:ascii="Times New Roman" w:eastAsia="Arial Unicode MS" w:hAnsi="Times New Roman" w:cs="Times New Roman"/>
          <w:sz w:val="22"/>
          <w:szCs w:val="22"/>
        </w:rPr>
        <w:t xml:space="preserve"> 60</w:t>
      </w:r>
      <w:r w:rsidR="00CD5947">
        <w:rPr>
          <w:rFonts w:ascii="Times New Roman" w:eastAsia="Arial Unicode MS" w:hAnsi="Times New Roman" w:cs="Times New Roman"/>
          <w:sz w:val="22"/>
          <w:szCs w:val="22"/>
        </w:rPr>
        <w:t xml:space="preserve"> hours per month</w:t>
      </w:r>
      <w:r w:rsidR="00896999">
        <w:rPr>
          <w:rFonts w:ascii="Times New Roman" w:eastAsia="Arial Unicode MS" w:hAnsi="Times New Roman" w:cs="Times New Roman"/>
          <w:sz w:val="22"/>
          <w:szCs w:val="22"/>
        </w:rPr>
        <w:t xml:space="preserve"> (1 week of service time per month)</w:t>
      </w:r>
    </w:p>
    <w:p w14:paraId="651D9401" w14:textId="77C72693" w:rsidR="00CD5947" w:rsidRDefault="00CD5947" w:rsidP="00CD5947">
      <w:pPr>
        <w:pStyle w:val="Body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2023-current- Supervision of University of Colorado pulmonary critical care fellows </w:t>
      </w:r>
      <w:r w:rsidR="00896999">
        <w:rPr>
          <w:rFonts w:ascii="Times New Roman" w:eastAsia="Arial Unicode MS" w:hAnsi="Times New Roman" w:cs="Times New Roman"/>
          <w:sz w:val="22"/>
          <w:szCs w:val="22"/>
        </w:rPr>
        <w:t>Denver Health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ambulatory clinic-</w:t>
      </w:r>
      <w:r w:rsidR="00896999">
        <w:rPr>
          <w:rFonts w:ascii="Times New Roman" w:eastAsia="Arial Unicode MS" w:hAnsi="Times New Roman" w:cs="Times New Roman"/>
          <w:sz w:val="22"/>
          <w:szCs w:val="22"/>
        </w:rPr>
        <w:t>9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hours per month</w:t>
      </w:r>
    </w:p>
    <w:p w14:paraId="42B04A78" w14:textId="72F372C1" w:rsidR="00CD5947" w:rsidRDefault="00896999" w:rsidP="00A531AC">
      <w:pPr>
        <w:pStyle w:val="Body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2023- current- Supervision</w:t>
      </w:r>
      <w:r w:rsidR="001A67E2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>
        <w:rPr>
          <w:rFonts w:ascii="Times New Roman" w:eastAsia="Arial Unicode MS" w:hAnsi="Times New Roman" w:cs="Times New Roman"/>
          <w:sz w:val="22"/>
          <w:szCs w:val="22"/>
        </w:rPr>
        <w:t>bedside</w:t>
      </w:r>
      <w:r w:rsidR="007E7813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1A67E2">
        <w:rPr>
          <w:rFonts w:ascii="Times New Roman" w:eastAsia="Arial Unicode MS" w:hAnsi="Times New Roman" w:cs="Times New Roman"/>
          <w:sz w:val="22"/>
          <w:szCs w:val="22"/>
        </w:rPr>
        <w:t>and procedural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teaching of University of Colorado medical students, residents, and pulmonary critical care fellows in the care of Intensive Care Patients at Denver Health Hospital-</w:t>
      </w:r>
      <w:r w:rsidR="00EB3E80">
        <w:rPr>
          <w:rFonts w:ascii="Times New Roman" w:eastAsia="Arial Unicode MS" w:hAnsi="Times New Roman" w:cs="Times New Roman"/>
          <w:sz w:val="22"/>
          <w:szCs w:val="22"/>
        </w:rPr>
        <w:t xml:space="preserve"> 60-120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hours per month</w:t>
      </w:r>
      <w:r w:rsidR="00EB3E80">
        <w:rPr>
          <w:rFonts w:ascii="Times New Roman" w:eastAsia="Arial Unicode MS" w:hAnsi="Times New Roman" w:cs="Times New Roman"/>
          <w:sz w:val="22"/>
          <w:szCs w:val="22"/>
        </w:rPr>
        <w:t xml:space="preserve"> (1-2 service weeks per month</w:t>
      </w:r>
      <w:r w:rsidR="001A67E2">
        <w:rPr>
          <w:rFonts w:ascii="Times New Roman" w:eastAsia="Arial Unicode MS" w:hAnsi="Times New Roman" w:cs="Times New Roman"/>
          <w:sz w:val="22"/>
          <w:szCs w:val="22"/>
        </w:rPr>
        <w:t>)</w:t>
      </w:r>
    </w:p>
    <w:p w14:paraId="712E8DFB" w14:textId="597BEB3A" w:rsidR="001A67E2" w:rsidRPr="00A531AC" w:rsidRDefault="001A67E2" w:rsidP="00A531AC">
      <w:pPr>
        <w:pStyle w:val="Body"/>
        <w:numPr>
          <w:ilvl w:val="0"/>
          <w:numId w:val="11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2023-current- </w:t>
      </w:r>
      <w:r w:rsidR="007E7813">
        <w:rPr>
          <w:rFonts w:ascii="Times New Roman" w:eastAsia="Arial Unicode MS" w:hAnsi="Times New Roman" w:cs="Times New Roman"/>
          <w:sz w:val="22"/>
          <w:szCs w:val="22"/>
        </w:rPr>
        <w:t>S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upervision, bedside and procedural teaching of University of Colorado Pulmonary Critical Care Fellows </w:t>
      </w:r>
      <w:r w:rsidR="007E7813">
        <w:rPr>
          <w:rFonts w:ascii="Times New Roman" w:eastAsia="Arial Unicode MS" w:hAnsi="Times New Roman" w:cs="Times New Roman"/>
          <w:sz w:val="22"/>
          <w:szCs w:val="22"/>
        </w:rPr>
        <w:t>on the inpatient pulmonary consult service</w:t>
      </w:r>
      <w:r w:rsidR="0075702B">
        <w:rPr>
          <w:rFonts w:ascii="Times New Roman" w:eastAsia="Arial Unicode MS" w:hAnsi="Times New Roman" w:cs="Times New Roman"/>
          <w:sz w:val="22"/>
          <w:szCs w:val="22"/>
        </w:rPr>
        <w:t>- 40 hours per month (1 service week every 6 weeks)</w:t>
      </w:r>
    </w:p>
    <w:p w14:paraId="33BFFC2E" w14:textId="5ED29052" w:rsidR="00F6331D" w:rsidRDefault="00F6331D" w:rsidP="007F618F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>
        <w:rPr>
          <w:rFonts w:ascii="Times New Roman" w:eastAsia="Arial Unicode MS" w:hAnsi="Times New Roman" w:cs="Times New Roman"/>
          <w:sz w:val="22"/>
          <w:szCs w:val="22"/>
          <w:u w:val="single"/>
        </w:rPr>
        <w:t>Key Position</w:t>
      </w:r>
    </w:p>
    <w:p w14:paraId="08D9199C" w14:textId="4E4A39C1" w:rsidR="00F6331D" w:rsidRPr="003A3076" w:rsidRDefault="00C43892" w:rsidP="00F6331D">
      <w:pPr>
        <w:pStyle w:val="Body"/>
        <w:numPr>
          <w:ilvl w:val="0"/>
          <w:numId w:val="12"/>
        </w:numPr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July 2023- current-</w:t>
      </w:r>
      <w:r>
        <w:rPr>
          <w:rFonts w:ascii="Times New Roman" w:eastAsia="Arial Unicode MS" w:hAnsi="Times New Roman" w:cs="Times New Roman"/>
          <w:i/>
          <w:iCs/>
          <w:sz w:val="22"/>
          <w:szCs w:val="22"/>
        </w:rPr>
        <w:t xml:space="preserve"> </w:t>
      </w:r>
      <w:r w:rsidR="00825B50">
        <w:rPr>
          <w:rFonts w:ascii="Times New Roman" w:eastAsia="Arial Unicode MS" w:hAnsi="Times New Roman" w:cs="Times New Roman"/>
          <w:i/>
          <w:iCs/>
          <w:sz w:val="22"/>
          <w:szCs w:val="22"/>
        </w:rPr>
        <w:t xml:space="preserve">Academic </w:t>
      </w:r>
      <w:r w:rsidR="00825B50" w:rsidRPr="00825B50">
        <w:rPr>
          <w:rFonts w:ascii="Times New Roman" w:eastAsia="Arial Unicode MS" w:hAnsi="Times New Roman" w:cs="Times New Roman"/>
          <w:i/>
          <w:iCs/>
          <w:sz w:val="22"/>
          <w:szCs w:val="22"/>
        </w:rPr>
        <w:t>Coach</w:t>
      </w:r>
      <w:r w:rsidR="00825B50">
        <w:rPr>
          <w:rFonts w:ascii="Times New Roman" w:eastAsia="Arial Unicode MS" w:hAnsi="Times New Roman" w:cs="Times New Roman"/>
          <w:sz w:val="22"/>
          <w:szCs w:val="22"/>
        </w:rPr>
        <w:t xml:space="preserve">- </w:t>
      </w:r>
      <w:r w:rsidR="00F6331D" w:rsidRPr="00825B50">
        <w:rPr>
          <w:rFonts w:ascii="Times New Roman" w:eastAsia="Arial Unicode MS" w:hAnsi="Times New Roman" w:cs="Times New Roman"/>
          <w:sz w:val="22"/>
          <w:szCs w:val="22"/>
        </w:rPr>
        <w:t>Selected</w:t>
      </w:r>
      <w:r w:rsidR="00F6331D">
        <w:rPr>
          <w:rFonts w:ascii="Times New Roman" w:eastAsia="Arial Unicode MS" w:hAnsi="Times New Roman" w:cs="Times New Roman"/>
          <w:sz w:val="22"/>
          <w:szCs w:val="22"/>
        </w:rPr>
        <w:t xml:space="preserve"> by the </w:t>
      </w:r>
      <w:r w:rsidR="00825B50">
        <w:rPr>
          <w:rFonts w:ascii="Times New Roman" w:eastAsia="Arial Unicode MS" w:hAnsi="Times New Roman" w:cs="Times New Roman"/>
          <w:sz w:val="22"/>
          <w:szCs w:val="22"/>
        </w:rPr>
        <w:t>P</w:t>
      </w:r>
      <w:r w:rsidR="00F6331D">
        <w:rPr>
          <w:rFonts w:ascii="Times New Roman" w:eastAsia="Arial Unicode MS" w:hAnsi="Times New Roman" w:cs="Times New Roman"/>
          <w:sz w:val="22"/>
          <w:szCs w:val="22"/>
        </w:rPr>
        <w:t xml:space="preserve">ulmonary </w:t>
      </w:r>
      <w:r w:rsidR="00825B50">
        <w:rPr>
          <w:rFonts w:ascii="Times New Roman" w:eastAsia="Arial Unicode MS" w:hAnsi="Times New Roman" w:cs="Times New Roman"/>
          <w:sz w:val="22"/>
          <w:szCs w:val="22"/>
        </w:rPr>
        <w:t>C</w:t>
      </w:r>
      <w:r w:rsidR="00F6331D">
        <w:rPr>
          <w:rFonts w:ascii="Times New Roman" w:eastAsia="Arial Unicode MS" w:hAnsi="Times New Roman" w:cs="Times New Roman"/>
          <w:sz w:val="22"/>
          <w:szCs w:val="22"/>
        </w:rPr>
        <w:t xml:space="preserve">ritical </w:t>
      </w:r>
      <w:r w:rsidR="00825B50">
        <w:rPr>
          <w:rFonts w:ascii="Times New Roman" w:eastAsia="Arial Unicode MS" w:hAnsi="Times New Roman" w:cs="Times New Roman"/>
          <w:sz w:val="22"/>
          <w:szCs w:val="22"/>
        </w:rPr>
        <w:t>C</w:t>
      </w:r>
      <w:r w:rsidR="00F6331D">
        <w:rPr>
          <w:rFonts w:ascii="Times New Roman" w:eastAsia="Arial Unicode MS" w:hAnsi="Times New Roman" w:cs="Times New Roman"/>
          <w:sz w:val="22"/>
          <w:szCs w:val="22"/>
        </w:rPr>
        <w:t>are fellows</w:t>
      </w:r>
      <w:r w:rsidR="00825B50">
        <w:rPr>
          <w:rFonts w:ascii="Times New Roman" w:eastAsia="Arial Unicode MS" w:hAnsi="Times New Roman" w:cs="Times New Roman"/>
          <w:sz w:val="22"/>
          <w:szCs w:val="22"/>
        </w:rPr>
        <w:t xml:space="preserve"> and fellowship leadership at the University of Colorado to act as an academic coach for 2 first year fellows providing out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of scope of training support for challenges of navigating academia, well-being, and work-life balance. </w:t>
      </w:r>
      <w:r w:rsidR="003371C7">
        <w:rPr>
          <w:rFonts w:ascii="Times New Roman" w:eastAsia="Arial Unicode MS" w:hAnsi="Times New Roman" w:cs="Times New Roman"/>
          <w:sz w:val="22"/>
          <w:szCs w:val="22"/>
        </w:rPr>
        <w:t>5 hours per month</w:t>
      </w:r>
    </w:p>
    <w:p w14:paraId="0489BE3F" w14:textId="77777777" w:rsidR="003A3076" w:rsidRDefault="003A3076" w:rsidP="003A3076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</w:p>
    <w:p w14:paraId="1729FB15" w14:textId="2001EA64" w:rsidR="003A3076" w:rsidRPr="003A3076" w:rsidRDefault="003A3076" w:rsidP="003A3076">
      <w:pPr>
        <w:pStyle w:val="Body"/>
        <w:spacing w:after="0"/>
        <w:rPr>
          <w:rFonts w:ascii="Times New Roman" w:eastAsia="Arial Unicode MS" w:hAnsi="Times New Roman" w:cs="Times New Roman"/>
          <w:sz w:val="22"/>
          <w:szCs w:val="22"/>
          <w:u w:val="single"/>
        </w:rPr>
      </w:pPr>
      <w:r>
        <w:rPr>
          <w:rFonts w:ascii="Times New Roman" w:eastAsia="Arial Unicode MS" w:hAnsi="Times New Roman" w:cs="Times New Roman"/>
          <w:sz w:val="22"/>
          <w:szCs w:val="22"/>
          <w:u w:val="single"/>
        </w:rPr>
        <w:t>Teaching Award Nominations</w:t>
      </w:r>
    </w:p>
    <w:p w14:paraId="05179B1F" w14:textId="33C1AC76" w:rsidR="00775DC9" w:rsidRPr="00546743" w:rsidRDefault="003A3076" w:rsidP="003A3076">
      <w:pPr>
        <w:pStyle w:val="Body"/>
        <w:numPr>
          <w:ilvl w:val="0"/>
          <w:numId w:val="13"/>
        </w:numPr>
        <w:spacing w:after="0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Golden Stethoscope</w:t>
      </w:r>
      <w:r w:rsidR="00546743">
        <w:rPr>
          <w:rFonts w:ascii="Times New Roman" w:eastAsia="Arial Unicode MS" w:hAnsi="Times New Roman" w:cs="Times New Roman"/>
          <w:sz w:val="22"/>
          <w:szCs w:val="22"/>
        </w:rPr>
        <w:t xml:space="preserve"> Award, Foundations of Doctoring- 06/09/2020</w:t>
      </w:r>
    </w:p>
    <w:p w14:paraId="23B262FD" w14:textId="5CE450D8" w:rsidR="00546743" w:rsidRPr="00546743" w:rsidRDefault="00546743" w:rsidP="00546743">
      <w:pPr>
        <w:pStyle w:val="Body"/>
        <w:numPr>
          <w:ilvl w:val="0"/>
          <w:numId w:val="13"/>
        </w:numPr>
        <w:spacing w:after="0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Golden Stethoscope Award, Foundations of Doctoring- 0</w:t>
      </w:r>
      <w:r w:rsidR="00661305">
        <w:rPr>
          <w:rFonts w:ascii="Times New Roman" w:eastAsia="Arial Unicode MS" w:hAnsi="Times New Roman" w:cs="Times New Roman"/>
          <w:sz w:val="22"/>
          <w:szCs w:val="22"/>
        </w:rPr>
        <w:t>5/12/2021</w:t>
      </w:r>
    </w:p>
    <w:p w14:paraId="6FE30C47" w14:textId="77777777" w:rsidR="00546743" w:rsidRPr="00044FE2" w:rsidRDefault="00546743" w:rsidP="00546743">
      <w:pPr>
        <w:pStyle w:val="Body"/>
        <w:spacing w:after="0"/>
        <w:ind w:left="720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14:paraId="1D0A3B06" w14:textId="23EED13C" w:rsidR="00014482" w:rsidRPr="00044FE2" w:rsidRDefault="00014482" w:rsidP="007F618F">
      <w:pPr>
        <w:pStyle w:val="Body"/>
        <w:spacing w:after="0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Grant Support</w:t>
      </w:r>
    </w:p>
    <w:p w14:paraId="203B4A49" w14:textId="68433604" w:rsidR="00864C3E" w:rsidRPr="00044FE2" w:rsidRDefault="00864C3E" w:rsidP="00864C3E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Communication quality during family meetings in the Intensive Care Unit: How does quality impact health outcomes? NIH/NINR 1RO1NR020886-01. 8/16/2023-5/31/2028. Van </w:t>
      </w:r>
      <w:proofErr w:type="spellStart"/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Scoy</w:t>
      </w:r>
      <w:proofErr w:type="spellEnd"/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, LJ and Scott, AM (MPI). Role: Consultant</w:t>
      </w:r>
      <w:r w:rsidR="008A44C2"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, Active.</w:t>
      </w:r>
    </w:p>
    <w:p w14:paraId="1D9DA82A" w14:textId="757C3927" w:rsidR="00864C3E" w:rsidRPr="00044FE2" w:rsidRDefault="00864C3E" w:rsidP="00864C3E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>Penn State College of Medicine, Dept of Medicine Innovation Award (PI) 2020-2021 Stress Related Disorders in Family Members of COVID-19 Patients Admitted to the Intensive Care Unit:  A National Multi-site, Mixed-Methods Study. Co-</w:t>
      </w:r>
      <w:r w:rsidR="008A44C2"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P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I: Tim Amass LJ, Van </w:t>
      </w:r>
      <w:proofErr w:type="spellStart"/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Scoy</w:t>
      </w:r>
      <w:proofErr w:type="spellEnd"/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. Completed</w:t>
      </w:r>
    </w:p>
    <w:p w14:paraId="44491E56" w14:textId="77777777" w:rsidR="00864C3E" w:rsidRPr="00044FE2" w:rsidRDefault="00864C3E" w:rsidP="00864C3E">
      <w:pPr>
        <w:pStyle w:val="Body"/>
        <w:numPr>
          <w:ilvl w:val="0"/>
          <w:numId w:val="4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Brown Respiratory Research Training Program T32 Training Grant, NHLBI Grant T32 HL134625. (July 2017) Post-Doctoral Fellow. Co-PI’s: Elizabeth Harrington, Richard Bennett, Mitchell Levy, Sharon Rounds. Completed</w:t>
      </w:r>
    </w:p>
    <w:p w14:paraId="441DA33B" w14:textId="77777777" w:rsidR="00864C3E" w:rsidRPr="00044FE2" w:rsidRDefault="00864C3E" w:rsidP="00864C3E">
      <w:pPr>
        <w:pStyle w:val="Body"/>
        <w:numPr>
          <w:ilvl w:val="0"/>
          <w:numId w:val="4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Prospective Evaluation of Patient Understanding of Code Status. Graduate Medical Education Committee Award for Support of Research and Quality Projects, $2,000 (July 2017). PI: Tim Amass. Completed</w:t>
      </w:r>
    </w:p>
    <w:p w14:paraId="400BEE0B" w14:textId="77777777" w:rsidR="00864C3E" w:rsidRPr="00044FE2" w:rsidRDefault="00864C3E" w:rsidP="00864C3E">
      <w:pPr>
        <w:pStyle w:val="Body"/>
        <w:numPr>
          <w:ilvl w:val="0"/>
          <w:numId w:val="4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Rapid Sequence Intubation Quality Improvement Project. Graduate Medical Education Committee Award for Support of Research and Quality Projects, $2,000 (July 2016). Co-investigator. PI: Jason </w:t>
      </w:r>
      <w:proofErr w:type="spellStart"/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Aliotta</w:t>
      </w:r>
      <w:proofErr w:type="spellEnd"/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. Completed.</w:t>
      </w:r>
    </w:p>
    <w:p w14:paraId="1FF3D645" w14:textId="69A894BA" w:rsidR="00014482" w:rsidRPr="00044FE2" w:rsidRDefault="00864C3E" w:rsidP="007F618F">
      <w:pPr>
        <w:pStyle w:val="Body"/>
        <w:numPr>
          <w:ilvl w:val="0"/>
          <w:numId w:val="4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Family Care Rituals in the Intensive Care Unit. James M. Cox Jr Foundation, $150,500 (June 2015). Co-investigator. PI: Mitchel M Levy. Completed.</w:t>
      </w:r>
    </w:p>
    <w:p w14:paraId="354B8DBF" w14:textId="77777777" w:rsidR="008A44C2" w:rsidRPr="00044FE2" w:rsidRDefault="008A44C2" w:rsidP="008A44C2">
      <w:pPr>
        <w:pStyle w:val="Body"/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</w:p>
    <w:p w14:paraId="6F3FFE03" w14:textId="31AA740E" w:rsidR="008A44C2" w:rsidRPr="00044FE2" w:rsidRDefault="008A44C2" w:rsidP="008A44C2">
      <w:pPr>
        <w:pStyle w:val="Body"/>
        <w:spacing w:after="0"/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</w:rPr>
        <w:t>Bibliography</w:t>
      </w:r>
    </w:p>
    <w:p w14:paraId="3C13843F" w14:textId="12F2F969" w:rsidR="007B0BBA" w:rsidRPr="00044FE2" w:rsidRDefault="007B0BBA" w:rsidP="008A44C2">
      <w:pPr>
        <w:pStyle w:val="Body"/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  <w:t>Peer Reviewed Publications</w:t>
      </w:r>
    </w:p>
    <w:p w14:paraId="225572E9" w14:textId="77777777" w:rsidR="00615947" w:rsidRPr="00044FE2" w:rsidRDefault="00615947" w:rsidP="00615947">
      <w:pPr>
        <w:pStyle w:val="ListParagraph"/>
        <w:numPr>
          <w:ilvl w:val="0"/>
          <w:numId w:val="5"/>
        </w:numPr>
        <w:tabs>
          <w:tab w:val="left" w:pos="180"/>
          <w:tab w:val="left" w:pos="1440"/>
          <w:tab w:val="left" w:pos="3060"/>
        </w:tabs>
        <w:spacing w:after="160" w:line="259" w:lineRule="auto"/>
        <w:rPr>
          <w:rFonts w:ascii="Times New Roman" w:hAnsi="Times New Roman"/>
          <w:sz w:val="22"/>
          <w:szCs w:val="22"/>
        </w:rPr>
      </w:pP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Irwig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MS, Sood P, Ni D, </w:t>
      </w:r>
      <w:r w:rsidRPr="00044FE2">
        <w:rPr>
          <w:rFonts w:ascii="Times New Roman" w:eastAsia="Arial Unicode MS" w:hAnsi="Times New Roman"/>
          <w:b/>
          <w:sz w:val="22"/>
          <w:szCs w:val="22"/>
        </w:rPr>
        <w:t>Amass T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, Khurana PS, Jayanthi VV, Wang L, Adler SM. </w:t>
      </w:r>
      <w:r w:rsidRPr="00044FE2">
        <w:rPr>
          <w:rFonts w:ascii="Times New Roman" w:eastAsia="Arial Unicode MS" w:hAnsi="Times New Roman"/>
          <w:i/>
          <w:sz w:val="22"/>
          <w:szCs w:val="22"/>
        </w:rPr>
        <w:t xml:space="preserve">A Diabetes Scorecard does not Improve </w:t>
      </w:r>
      <w:proofErr w:type="spellStart"/>
      <w:r w:rsidRPr="00044FE2">
        <w:rPr>
          <w:rFonts w:ascii="Times New Roman" w:eastAsia="Arial Unicode MS" w:hAnsi="Times New Roman"/>
          <w:i/>
          <w:sz w:val="22"/>
          <w:szCs w:val="22"/>
        </w:rPr>
        <w:t>HbA</w:t>
      </w:r>
      <w:proofErr w:type="spellEnd"/>
      <w:r w:rsidRPr="00044FE2">
        <w:rPr>
          <w:rFonts w:ascii="Times New Roman" w:eastAsia="Arial Unicode MS" w:hAnsi="Times New Roman"/>
          <w:i/>
          <w:sz w:val="22"/>
          <w:szCs w:val="22"/>
        </w:rPr>
        <w:t>(1c), Blood Pressure, Lipids, Aspirin Usage, Exercise and Diabetes Knowledge over 9 months: A Randomized Controlled Trial</w:t>
      </w:r>
      <w:r w:rsidRPr="00044FE2">
        <w:rPr>
          <w:rFonts w:ascii="Times New Roman" w:eastAsia="Arial Unicode MS" w:hAnsi="Times New Roman"/>
          <w:sz w:val="22"/>
          <w:szCs w:val="22"/>
        </w:rPr>
        <w:t>. Diabetic Medicine. 2012 Sep; 29(9): 1206-12. PMID 22332914.</w:t>
      </w:r>
    </w:p>
    <w:p w14:paraId="0B9DA25F" w14:textId="77777777" w:rsidR="00615947" w:rsidRPr="00044FE2" w:rsidRDefault="00615947" w:rsidP="00F37AFB">
      <w:pPr>
        <w:pStyle w:val="ListParagraph"/>
        <w:numPr>
          <w:ilvl w:val="0"/>
          <w:numId w:val="5"/>
        </w:numPr>
        <w:tabs>
          <w:tab w:val="left" w:pos="540"/>
        </w:tabs>
        <w:spacing w:after="160" w:line="259" w:lineRule="auto"/>
        <w:rPr>
          <w:rFonts w:ascii="Times New Roman" w:eastAsia="Calibri" w:hAnsi="Times New Roman"/>
          <w:i/>
          <w:sz w:val="22"/>
          <w:szCs w:val="22"/>
        </w:rPr>
      </w:pPr>
      <w:proofErr w:type="spellStart"/>
      <w:r w:rsidRPr="00044FE2">
        <w:rPr>
          <w:rFonts w:ascii="Times New Roman" w:hAnsi="Times New Roman"/>
          <w:color w:val="000000" w:themeColor="text1"/>
          <w:sz w:val="22"/>
          <w:szCs w:val="22"/>
        </w:rPr>
        <w:t>Corl</w:t>
      </w:r>
      <w:proofErr w:type="spellEnd"/>
      <w:r w:rsidRPr="00044FE2">
        <w:rPr>
          <w:rFonts w:ascii="Times New Roman" w:hAnsi="Times New Roman"/>
          <w:color w:val="000000" w:themeColor="text1"/>
          <w:sz w:val="22"/>
          <w:szCs w:val="22"/>
        </w:rPr>
        <w:t xml:space="preserve"> KA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Dado C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Agarwal A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Azab N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b/>
          <w:color w:val="000000" w:themeColor="text1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Marks SJ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Levy MM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044FE2">
        <w:rPr>
          <w:rFonts w:ascii="Times New Roman" w:hAnsi="Times New Roman"/>
          <w:color w:val="000000" w:themeColor="text1"/>
          <w:sz w:val="22"/>
          <w:szCs w:val="22"/>
        </w:rPr>
        <w:t>Merchant RC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proofErr w:type="spellStart"/>
      <w:r w:rsidRPr="00044FE2">
        <w:rPr>
          <w:rFonts w:ascii="Times New Roman" w:hAnsi="Times New Roman"/>
          <w:color w:val="000000" w:themeColor="text1"/>
          <w:sz w:val="22"/>
          <w:szCs w:val="22"/>
        </w:rPr>
        <w:t>Aliotta</w:t>
      </w:r>
      <w:proofErr w:type="spellEnd"/>
      <w:r w:rsidRPr="00044FE2">
        <w:rPr>
          <w:rFonts w:ascii="Times New Roman" w:hAnsi="Times New Roman"/>
          <w:color w:val="000000" w:themeColor="text1"/>
          <w:sz w:val="22"/>
          <w:szCs w:val="22"/>
        </w:rPr>
        <w:t xml:space="preserve"> J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044FE2">
        <w:rPr>
          <w:rFonts w:ascii="Times New Roman" w:eastAsia="Times New Roman" w:hAnsi="Times New Roman"/>
          <w:i/>
          <w:color w:val="000000" w:themeColor="text1"/>
          <w:sz w:val="22"/>
          <w:szCs w:val="22"/>
          <w:shd w:val="clear" w:color="auto" w:fill="FFFFFF"/>
        </w:rPr>
        <w:t>A modified Montpellier protocol for intubating intensive care unit patients is associated with an increase in first-pass intubation success and fewer complications.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J Crit Care. 2017 Nov 10;44: 191-195. PMID 29149690</w:t>
      </w:r>
    </w:p>
    <w:p w14:paraId="29EF06F0" w14:textId="7D7EFC2F" w:rsidR="00615947" w:rsidRPr="00044FE2" w:rsidRDefault="00615947" w:rsidP="00F37AFB">
      <w:pPr>
        <w:pStyle w:val="ListParagraph"/>
        <w:numPr>
          <w:ilvl w:val="0"/>
          <w:numId w:val="5"/>
        </w:numPr>
        <w:tabs>
          <w:tab w:val="left" w:pos="540"/>
        </w:tabs>
        <w:spacing w:after="160" w:line="259" w:lineRule="auto"/>
        <w:rPr>
          <w:rFonts w:ascii="Times New Roman" w:eastAsia="Calibri" w:hAnsi="Times New Roman"/>
          <w:i/>
          <w:sz w:val="22"/>
          <w:szCs w:val="22"/>
        </w:rPr>
      </w:pPr>
      <w:proofErr w:type="spellStart"/>
      <w:r w:rsidRPr="00044FE2">
        <w:rPr>
          <w:rFonts w:ascii="Times New Roman" w:eastAsia="Calibri" w:hAnsi="Times New Roman"/>
          <w:sz w:val="22"/>
          <w:szCs w:val="22"/>
        </w:rPr>
        <w:t>Corl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K., </w:t>
      </w:r>
      <w:proofErr w:type="spellStart"/>
      <w:r w:rsidRPr="00044FE2">
        <w:rPr>
          <w:rFonts w:ascii="Times New Roman" w:eastAsia="Calibri" w:hAnsi="Times New Roman"/>
          <w:sz w:val="22"/>
          <w:szCs w:val="22"/>
        </w:rPr>
        <w:t>Prodromou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M., Merchant, R., </w:t>
      </w:r>
      <w:proofErr w:type="spellStart"/>
      <w:r w:rsidRPr="00044FE2">
        <w:rPr>
          <w:rFonts w:ascii="Times New Roman" w:eastAsia="Calibri" w:hAnsi="Times New Roman"/>
          <w:sz w:val="22"/>
          <w:szCs w:val="22"/>
        </w:rPr>
        <w:t>Gareen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I., Marks, S., Banerjee, D., </w:t>
      </w:r>
      <w:r w:rsidRPr="00044FE2">
        <w:rPr>
          <w:rFonts w:ascii="Times New Roman" w:eastAsia="Calibri" w:hAnsi="Times New Roman"/>
          <w:b/>
          <w:sz w:val="22"/>
          <w:szCs w:val="22"/>
        </w:rPr>
        <w:t>Amass, T.</w:t>
      </w:r>
      <w:r w:rsidRPr="00044FE2">
        <w:rPr>
          <w:rFonts w:ascii="Times New Roman" w:eastAsia="Calibri" w:hAnsi="Times New Roman"/>
          <w:sz w:val="22"/>
          <w:szCs w:val="22"/>
        </w:rPr>
        <w:t xml:space="preserve">, Abassi, A., </w:t>
      </w:r>
      <w:proofErr w:type="spellStart"/>
      <w:r w:rsidRPr="00044FE2">
        <w:rPr>
          <w:rFonts w:ascii="Times New Roman" w:eastAsia="Calibri" w:hAnsi="Times New Roman"/>
          <w:sz w:val="22"/>
          <w:szCs w:val="22"/>
        </w:rPr>
        <w:t>Delcompare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C., </w:t>
      </w:r>
      <w:proofErr w:type="spellStart"/>
      <w:r w:rsidRPr="00044FE2">
        <w:rPr>
          <w:rFonts w:ascii="Times New Roman" w:eastAsia="Calibri" w:hAnsi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A., </w:t>
      </w:r>
      <w:proofErr w:type="spellStart"/>
      <w:r w:rsidRPr="00044FE2">
        <w:rPr>
          <w:rFonts w:ascii="Times New Roman" w:eastAsia="Calibri" w:hAnsi="Times New Roman"/>
          <w:sz w:val="22"/>
          <w:szCs w:val="22"/>
        </w:rPr>
        <w:t>Aliotta</w:t>
      </w:r>
      <w:proofErr w:type="spellEnd"/>
      <w:r w:rsidRPr="00044FE2">
        <w:rPr>
          <w:rFonts w:ascii="Times New Roman" w:eastAsia="Calibri" w:hAnsi="Times New Roman"/>
          <w:sz w:val="22"/>
          <w:szCs w:val="22"/>
        </w:rPr>
        <w:t xml:space="preserve">, J., Jay, G., Levy, MM. </w:t>
      </w:r>
      <w:r w:rsidRPr="00044FE2">
        <w:rPr>
          <w:rFonts w:ascii="Times New Roman" w:eastAsia="Calibri" w:hAnsi="Times New Roman"/>
          <w:i/>
          <w:sz w:val="22"/>
          <w:szCs w:val="22"/>
        </w:rPr>
        <w:t>The Restrictive Intravenous Fluid Trial in Severe Sepsis and Septic Shock (RIFTS): a Randomized Pilot Study</w:t>
      </w:r>
      <w:r w:rsidRPr="00044FE2">
        <w:rPr>
          <w:rFonts w:ascii="Times New Roman" w:eastAsia="Calibri" w:hAnsi="Times New Roman"/>
          <w:sz w:val="22"/>
          <w:szCs w:val="22"/>
        </w:rPr>
        <w:t>. Crit Care Med. 2019 Jul; 47(7):951-959. PMID 30985449</w:t>
      </w:r>
    </w:p>
    <w:p w14:paraId="69ACDDCC" w14:textId="77777777" w:rsidR="00615947" w:rsidRPr="00044FE2" w:rsidRDefault="00615947" w:rsidP="005A1083">
      <w:pPr>
        <w:pStyle w:val="ListParagraph"/>
        <w:numPr>
          <w:ilvl w:val="0"/>
          <w:numId w:val="5"/>
        </w:numPr>
        <w:tabs>
          <w:tab w:val="left" w:pos="180"/>
          <w:tab w:val="left" w:pos="540"/>
          <w:tab w:val="left" w:pos="1440"/>
          <w:tab w:val="left" w:pos="3060"/>
        </w:tabs>
        <w:spacing w:after="160" w:line="259" w:lineRule="auto"/>
        <w:rPr>
          <w:rFonts w:ascii="Times New Roman" w:eastAsia="Calibri" w:hAnsi="Times New Roman"/>
          <w:i/>
          <w:sz w:val="22"/>
          <w:szCs w:val="22"/>
        </w:rPr>
      </w:pPr>
      <w:r w:rsidRPr="00044FE2">
        <w:rPr>
          <w:rFonts w:ascii="Times New Roman" w:eastAsia="Calibri" w:hAnsi="Times New Roman"/>
          <w:sz w:val="22"/>
          <w:szCs w:val="22"/>
        </w:rPr>
        <w:t xml:space="preserve">Villa, G., </w:t>
      </w:r>
      <w:proofErr w:type="spellStart"/>
      <w:r w:rsidRPr="00044FE2">
        <w:rPr>
          <w:rFonts w:ascii="Times New Roman" w:hAnsi="Times New Roman"/>
          <w:sz w:val="22"/>
          <w:szCs w:val="22"/>
        </w:rPr>
        <w:t>Giua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R., </w:t>
      </w:r>
      <w:r w:rsidRPr="00044FE2">
        <w:rPr>
          <w:rFonts w:ascii="Times New Roman" w:eastAsia="Calibri" w:hAnsi="Times New Roman"/>
          <w:b/>
          <w:sz w:val="22"/>
          <w:szCs w:val="22"/>
        </w:rPr>
        <w:t>Amass T</w:t>
      </w:r>
      <w:r w:rsidRPr="00044FE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44FE2">
        <w:rPr>
          <w:rFonts w:ascii="Times New Roman" w:hAnsi="Times New Roman"/>
          <w:sz w:val="22"/>
          <w:szCs w:val="22"/>
        </w:rPr>
        <w:t>Tofani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L., </w:t>
      </w:r>
      <w:proofErr w:type="spellStart"/>
      <w:r w:rsidRPr="00044FE2">
        <w:rPr>
          <w:rFonts w:ascii="Times New Roman" w:hAnsi="Times New Roman"/>
          <w:sz w:val="22"/>
          <w:szCs w:val="22"/>
        </w:rPr>
        <w:t>Chelazzi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C., </w:t>
      </w:r>
      <w:proofErr w:type="spellStart"/>
      <w:r w:rsidRPr="00044FE2">
        <w:rPr>
          <w:rFonts w:ascii="Times New Roman" w:hAnsi="Times New Roman"/>
          <w:sz w:val="22"/>
          <w:szCs w:val="22"/>
        </w:rPr>
        <w:t>Pinelli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F., De </w:t>
      </w:r>
      <w:proofErr w:type="spellStart"/>
      <w:r w:rsidRPr="00044FE2">
        <w:rPr>
          <w:rFonts w:ascii="Times New Roman" w:hAnsi="Times New Roman"/>
          <w:sz w:val="22"/>
          <w:szCs w:val="22"/>
        </w:rPr>
        <w:t>Gaudio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R, </w:t>
      </w:r>
      <w:proofErr w:type="spellStart"/>
      <w:r w:rsidRPr="00044FE2">
        <w:rPr>
          <w:rFonts w:ascii="Times New Roman" w:hAnsi="Times New Roman"/>
          <w:sz w:val="22"/>
          <w:szCs w:val="22"/>
        </w:rPr>
        <w:t>Romagnoli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, S. </w:t>
      </w:r>
      <w:r w:rsidRPr="00044FE2">
        <w:rPr>
          <w:rFonts w:ascii="Times New Roman" w:hAnsi="Times New Roman"/>
          <w:i/>
          <w:sz w:val="22"/>
          <w:szCs w:val="22"/>
        </w:rPr>
        <w:t>In-line filtration reduced phlebitis associated with peripheral venous cannulation: focus on cost-effectiveness and patients’ perspectives</w:t>
      </w:r>
      <w:r w:rsidRPr="00044FE2">
        <w:rPr>
          <w:rFonts w:ascii="Times New Roman" w:hAnsi="Times New Roman"/>
          <w:sz w:val="22"/>
          <w:szCs w:val="22"/>
        </w:rPr>
        <w:t>. Journal of Vascular Access. 2019 Jul. PMID 31347438</w:t>
      </w:r>
    </w:p>
    <w:p w14:paraId="15E44402" w14:textId="27BA7685" w:rsidR="00615947" w:rsidRPr="00044FE2" w:rsidRDefault="00615947" w:rsidP="005A1083">
      <w:pPr>
        <w:pStyle w:val="ListParagraph"/>
        <w:numPr>
          <w:ilvl w:val="0"/>
          <w:numId w:val="5"/>
        </w:numPr>
        <w:tabs>
          <w:tab w:val="left" w:pos="180"/>
          <w:tab w:val="left" w:pos="540"/>
          <w:tab w:val="left" w:pos="1440"/>
          <w:tab w:val="left" w:pos="3060"/>
        </w:tabs>
        <w:spacing w:after="160" w:line="259" w:lineRule="auto"/>
        <w:rPr>
          <w:rFonts w:ascii="Times New Roman" w:eastAsia="Calibri" w:hAnsi="Times New Roman"/>
          <w:i/>
          <w:sz w:val="22"/>
          <w:szCs w:val="22"/>
        </w:rPr>
      </w:pPr>
      <w:r w:rsidRPr="00044FE2">
        <w:rPr>
          <w:rFonts w:ascii="Times New Roman" w:eastAsia="Arial Unicode MS" w:hAnsi="Times New Roman"/>
          <w:sz w:val="22"/>
          <w:szCs w:val="22"/>
        </w:rPr>
        <w:t xml:space="preserve">Rhoads S and </w:t>
      </w:r>
      <w:r w:rsidRPr="00044FE2">
        <w:rPr>
          <w:rFonts w:ascii="Times New Roman" w:eastAsia="Arial Unicode MS" w:hAnsi="Times New Roman"/>
          <w:b/>
          <w:sz w:val="22"/>
          <w:szCs w:val="22"/>
        </w:rPr>
        <w:t>Amass T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. </w:t>
      </w:r>
      <w:r w:rsidRPr="00044FE2">
        <w:rPr>
          <w:rFonts w:ascii="Times New Roman" w:eastAsia="Arial Unicode MS" w:hAnsi="Times New Roman"/>
          <w:i/>
          <w:sz w:val="22"/>
          <w:szCs w:val="22"/>
        </w:rPr>
        <w:t>Communication at the End-of-Life in the Intensive Care Unit: A Review of Evidence-Based Best Practices</w:t>
      </w:r>
      <w:r w:rsidR="00906A76"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R I Med J (2013). 2019 Dec 2;102(10):30-33. PMID: 31795531.</w:t>
      </w:r>
    </w:p>
    <w:p w14:paraId="7111AFC7" w14:textId="1E673363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color w:val="000000"/>
          <w:sz w:val="22"/>
          <w:szCs w:val="22"/>
        </w:rPr>
      </w:pPr>
      <w:r w:rsidRPr="00044FE2">
        <w:rPr>
          <w:rFonts w:ascii="Times New Roman" w:hAnsi="Times New Roman"/>
          <w:sz w:val="22"/>
          <w:szCs w:val="22"/>
        </w:rPr>
        <w:t xml:space="preserve">Greene RA, </w:t>
      </w:r>
      <w:proofErr w:type="spellStart"/>
      <w:r w:rsidRPr="00044FE2">
        <w:rPr>
          <w:rFonts w:ascii="Times New Roman" w:hAnsi="Times New Roman"/>
          <w:sz w:val="22"/>
          <w:szCs w:val="22"/>
        </w:rPr>
        <w:t>Zullo</w:t>
      </w:r>
      <w:proofErr w:type="spellEnd"/>
      <w:r w:rsidRPr="00044FE2">
        <w:rPr>
          <w:rFonts w:ascii="Times New Roman" w:hAnsi="Times New Roman"/>
          <w:sz w:val="22"/>
          <w:szCs w:val="22"/>
        </w:rPr>
        <w:t xml:space="preserve"> AR, Mailloux CM, </w:t>
      </w:r>
      <w:proofErr w:type="spellStart"/>
      <w:r w:rsidRPr="00044FE2">
        <w:rPr>
          <w:rFonts w:ascii="Times New Roman" w:hAnsi="Times New Roman"/>
          <w:sz w:val="22"/>
          <w:szCs w:val="22"/>
        </w:rPr>
        <w:t>Berard</w:t>
      </w:r>
      <w:proofErr w:type="spellEnd"/>
      <w:r w:rsidRPr="00044FE2">
        <w:rPr>
          <w:rFonts w:ascii="Times New Roman" w:hAnsi="Times New Roman"/>
          <w:sz w:val="22"/>
          <w:szCs w:val="22"/>
        </w:rPr>
        <w:t>-Collins C, Levy MM,</w:t>
      </w:r>
      <w:r w:rsidRPr="00044FE2">
        <w:rPr>
          <w:rFonts w:ascii="Times New Roman" w:hAnsi="Times New Roman"/>
          <w:b/>
          <w:sz w:val="22"/>
          <w:szCs w:val="22"/>
        </w:rPr>
        <w:t xml:space="preserve"> Amass T.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44FE2">
        <w:rPr>
          <w:rFonts w:ascii="Times New Roman" w:hAnsi="Times New Roman"/>
          <w:i/>
          <w:sz w:val="22"/>
          <w:szCs w:val="22"/>
        </w:rPr>
        <w:t>Impact of Best Practice Advisories on Sedation Protocol Compliance and Adverse Event Mitigation</w:t>
      </w:r>
      <w:r w:rsidRPr="00044FE2">
        <w:rPr>
          <w:rFonts w:ascii="Times New Roman" w:eastAsia="Calibri" w:hAnsi="Times New Roman"/>
          <w:sz w:val="22"/>
          <w:szCs w:val="22"/>
        </w:rPr>
        <w:t xml:space="preserve">. </w:t>
      </w:r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Crit Care Med. 2020 Feb;48(2):185-191. 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PMID:31939786</w:t>
      </w:r>
    </w:p>
    <w:p w14:paraId="4E916831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color w:val="000000"/>
          <w:sz w:val="22"/>
          <w:szCs w:val="22"/>
        </w:rPr>
      </w:pPr>
      <w:r w:rsidRPr="00044FE2">
        <w:rPr>
          <w:rFonts w:ascii="Times New Roman" w:eastAsia="Arial Unicode MS" w:hAnsi="Times New Roman"/>
          <w:b/>
          <w:sz w:val="22"/>
          <w:szCs w:val="22"/>
        </w:rPr>
        <w:t>Amass T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, Villa G,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S, Badger J,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Mcfadden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R, Walsh T, Caine T,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McGuirl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D,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A,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Yeow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M, De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 R, Curtis JR, Levy MM. </w:t>
      </w:r>
      <w:r w:rsidRPr="00044FE2">
        <w:rPr>
          <w:rFonts w:ascii="Times New Roman" w:eastAsia="Arial Unicode MS" w:hAnsi="Times New Roman"/>
          <w:i/>
          <w:sz w:val="22"/>
          <w:szCs w:val="22"/>
        </w:rPr>
        <w:t>Family Care Rituals in the Intensive Care Unit to Reduce Symptoms of Posttraumatic Stress Disorder in Family Members- A Multicenter Before-and- After Intervention Trial</w:t>
      </w:r>
      <w:r w:rsidRPr="00044FE2">
        <w:rPr>
          <w:rFonts w:ascii="Times New Roman" w:eastAsia="Arial Unicode MS" w:hAnsi="Times New Roman"/>
          <w:sz w:val="22"/>
          <w:szCs w:val="22"/>
        </w:rPr>
        <w:t>.</w:t>
      </w:r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Crit Care Med. 2020 Feb;48(2):176-184.</w:t>
      </w:r>
      <w:r w:rsidRPr="00044FE2">
        <w:rPr>
          <w:rFonts w:ascii="Times New Roman" w:eastAsia="Times New Roman" w:hAnsi="Times New Roman"/>
          <w:color w:val="000000" w:themeColor="text1"/>
          <w:sz w:val="22"/>
          <w:szCs w:val="22"/>
        </w:rPr>
        <w:t>PMID:31939785</w:t>
      </w:r>
    </w:p>
    <w:p w14:paraId="3B57063A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color w:val="000000"/>
          <w:sz w:val="22"/>
          <w:szCs w:val="22"/>
        </w:rPr>
      </w:pPr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Villa G, </w:t>
      </w:r>
      <w:r w:rsidRPr="00044FE2">
        <w:rPr>
          <w:rFonts w:ascii="Times New Roman" w:hAnsi="Times New Roman"/>
          <w:b/>
          <w:bCs/>
          <w:color w:val="303030"/>
          <w:sz w:val="22"/>
          <w:szCs w:val="22"/>
          <w:shd w:val="clear" w:color="auto" w:fill="FFFFFF"/>
        </w:rPr>
        <w:t>Amass T</w:t>
      </w:r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Giua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R,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Lanini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I,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Chelazzi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C,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Tofani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L, McFadden R,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DeGaudio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A,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OMahony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S, Levy MM,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Romagnoli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 S. </w:t>
      </w:r>
      <w:r w:rsidRPr="00044FE2">
        <w:rPr>
          <w:rFonts w:ascii="Times New Roman" w:hAnsi="Times New Roman"/>
          <w:i/>
          <w:iCs/>
          <w:color w:val="303030"/>
          <w:sz w:val="22"/>
          <w:szCs w:val="22"/>
          <w:shd w:val="clear" w:color="auto" w:fill="FFFFFF"/>
        </w:rPr>
        <w:t xml:space="preserve">Validation of END-of-life </w:t>
      </w:r>
      <w:proofErr w:type="spellStart"/>
      <w:r w:rsidRPr="00044FE2">
        <w:rPr>
          <w:rFonts w:ascii="Times New Roman" w:hAnsi="Times New Roman"/>
          <w:i/>
          <w:iCs/>
          <w:color w:val="303030"/>
          <w:sz w:val="22"/>
          <w:szCs w:val="22"/>
          <w:shd w:val="clear" w:color="auto" w:fill="FFFFFF"/>
        </w:rPr>
        <w:t>ScorING</w:t>
      </w:r>
      <w:proofErr w:type="spellEnd"/>
      <w:r w:rsidRPr="00044FE2">
        <w:rPr>
          <w:rFonts w:ascii="Times New Roman" w:hAnsi="Times New Roman"/>
          <w:i/>
          <w:iCs/>
          <w:color w:val="303030"/>
          <w:sz w:val="22"/>
          <w:szCs w:val="22"/>
          <w:shd w:val="clear" w:color="auto" w:fill="FFFFFF"/>
        </w:rPr>
        <w:t>-system to identify the dying patient: a prospective analysis</w:t>
      </w:r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 xml:space="preserve">. BMC </w:t>
      </w:r>
      <w:proofErr w:type="spellStart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Anesthesiol</w:t>
      </w:r>
      <w:proofErr w:type="spellEnd"/>
      <w:r w:rsidRPr="00044FE2">
        <w:rPr>
          <w:rFonts w:ascii="Times New Roman" w:hAnsi="Times New Roman"/>
          <w:color w:val="303030"/>
          <w:sz w:val="22"/>
          <w:szCs w:val="22"/>
          <w:shd w:val="clear" w:color="auto" w:fill="FFFFFF"/>
        </w:rPr>
        <w:t>. 2020;20(1):63. 2020 Mar 9. PMID:32164567</w:t>
      </w:r>
    </w:p>
    <w:p w14:paraId="1496C487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>Cumplido</w:t>
      </w:r>
      <w:proofErr w:type="spellEnd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J, Aswad B, </w:t>
      </w:r>
      <w:proofErr w:type="spellStart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>Whittenhall</w:t>
      </w:r>
      <w:proofErr w:type="spellEnd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M, </w:t>
      </w:r>
      <w:proofErr w:type="spellStart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>Ventetuolo</w:t>
      </w:r>
      <w:proofErr w:type="spellEnd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C, Klinger J. </w:t>
      </w:r>
      <w:r w:rsidRPr="00044FE2">
        <w:rPr>
          <w:rFonts w:ascii="Times New Roman" w:eastAsia="Times New Roman" w:hAnsi="Times New Roman"/>
          <w:i/>
          <w:color w:val="000000"/>
          <w:sz w:val="22"/>
          <w:szCs w:val="22"/>
        </w:rPr>
        <w:t xml:space="preserve">Rapid Development of Pulmonary Hypertension and Right Ventricular Failure due to Large Vessel Intravascular Microcrystalline </w:t>
      </w:r>
      <w:proofErr w:type="spellStart"/>
      <w:r w:rsidRPr="00044FE2">
        <w:rPr>
          <w:rFonts w:ascii="Times New Roman" w:eastAsia="Times New Roman" w:hAnsi="Times New Roman"/>
          <w:i/>
          <w:color w:val="000000"/>
          <w:sz w:val="22"/>
          <w:szCs w:val="22"/>
        </w:rPr>
        <w:t>Cellulosis</w:t>
      </w:r>
      <w:proofErr w:type="spellEnd"/>
      <w:r w:rsidRPr="00044FE2">
        <w:rPr>
          <w:rFonts w:ascii="Times New Roman" w:eastAsia="Times New Roman" w:hAnsi="Times New Roman"/>
          <w:i/>
          <w:color w:val="000000"/>
          <w:sz w:val="22"/>
          <w:szCs w:val="22"/>
        </w:rPr>
        <w:t xml:space="preserve"> in an Intravenous Drug User.</w:t>
      </w:r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>Pul</w:t>
      </w:r>
      <w:proofErr w:type="spellEnd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Circ April 6</w:t>
      </w:r>
      <w:proofErr w:type="gramStart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 xml:space="preserve"> 2020</w:t>
      </w:r>
      <w:proofErr w:type="gramEnd"/>
      <w:r w:rsidRPr="00044FE2">
        <w:rPr>
          <w:rFonts w:ascii="Times New Roman" w:eastAsia="Times New Roman" w:hAnsi="Times New Roman"/>
          <w:color w:val="000000"/>
          <w:sz w:val="22"/>
          <w:szCs w:val="22"/>
        </w:rPr>
        <w:t>; 10(1) 1-3. PMID 32284846</w:t>
      </w:r>
    </w:p>
    <w:p w14:paraId="76FE2045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and Levy M.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The Authors Response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. Crit Care Med. 2020 Sep: 48(9</w:t>
      </w:r>
      <w:proofErr w:type="gram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):e</w:t>
      </w:r>
      <w:proofErr w:type="gram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841-e842. </w:t>
      </w:r>
      <w:r w:rsidRPr="00044FE2">
        <w:rPr>
          <w:rFonts w:ascii="Times New Roman" w:hAnsi="Times New Roman"/>
          <w:color w:val="3B3030"/>
          <w:sz w:val="22"/>
          <w:szCs w:val="22"/>
          <w:shd w:val="clear" w:color="auto" w:fill="FFFFFF"/>
        </w:rPr>
        <w:t>PMID 32826498</w:t>
      </w:r>
    </w:p>
    <w:p w14:paraId="0E28DDDF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Cs/>
          <w:color w:val="000000"/>
          <w:sz w:val="22"/>
          <w:szCs w:val="22"/>
        </w:rPr>
      </w:pP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Hochendoner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S, Villa G, Sokol E, Levy MM,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Aliotta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J, </w:t>
      </w: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Correlation between Restraint Use and Engaging Family Members in the Care of ICU Patients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. Crit Care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Explor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. 2020 Nov 5;2(11</w:t>
      </w:r>
      <w:proofErr w:type="gram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):e</w:t>
      </w:r>
      <w:proofErr w:type="gram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0255 PMID 33196047</w:t>
      </w:r>
    </w:p>
    <w:p w14:paraId="50D46F94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Ambler M,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Wodecki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L, </w:t>
      </w: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Virtual Bedside Concerts for COVID-19 Patients: A Trio of Perspectives.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CMAJ. 2020 Nov 2;192(44</w:t>
      </w:r>
      <w:proofErr w:type="gram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):E</w:t>
      </w:r>
      <w:proofErr w:type="gram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1370-E1371. PMID 33139428</w:t>
      </w:r>
    </w:p>
    <w:p w14:paraId="00C96A1E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Villa G,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Lanini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I, </w:t>
      </w: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Bocciero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V,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Calabrisotto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C,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Chelazzi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C,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Romagnoli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S,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DeGaudio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A, Grotto R.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Effects of Psychological Interventions on Anxiety and Pain in Patients Undergoing Major Elective Abdominal Surgery: A Systematic Review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.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Perioper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Med. 2020 Dec 8;9(1):38. PMID 33292558</w:t>
      </w:r>
    </w:p>
    <w:p w14:paraId="49F8C336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/>
          <w:color w:val="000000"/>
          <w:sz w:val="22"/>
          <w:szCs w:val="22"/>
        </w:rPr>
      </w:pP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Odackal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J,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Milinic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T, </w:t>
      </w: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, Chan ED, Hua J,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Kreft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S.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a 28-year-old man with chest pain, shortness of breath, and hemoptysis after recovery from COVID-19 pneumonia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. Chest 2021 Jan:159(1</w:t>
      </w:r>
      <w:proofErr w:type="gram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):e</w:t>
      </w:r>
      <w:proofErr w:type="gram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35-e38. PMIC 33422238</w:t>
      </w:r>
    </w:p>
    <w:p w14:paraId="63F84EED" w14:textId="0AAFDB87" w:rsidR="001A4700" w:rsidRPr="00113BD7" w:rsidRDefault="00615947" w:rsidP="00113BD7">
      <w:pPr>
        <w:pStyle w:val="ListParagraph"/>
        <w:numPr>
          <w:ilvl w:val="0"/>
          <w:numId w:val="5"/>
        </w:numPr>
        <w:shd w:val="clear" w:color="auto" w:fill="FFFFFF"/>
        <w:spacing w:after="160" w:line="259" w:lineRule="auto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lastRenderedPageBreak/>
        <w:t xml:space="preserve">Nunez E, Villa G, McFadden R,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Palmisciano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A,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Lanini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I,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O’Mahony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S, Curtis JR, Levy MM, </w:t>
      </w:r>
      <w:r w:rsidRPr="00044FE2">
        <w:rPr>
          <w:rFonts w:ascii="Times New Roman" w:eastAsia="Times New Roman" w:hAnsi="Times New Roman"/>
          <w:b/>
          <w:color w:val="000000"/>
          <w:sz w:val="22"/>
          <w:szCs w:val="22"/>
        </w:rPr>
        <w:t>Amass T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. </w:t>
      </w:r>
      <w:r w:rsidRPr="00044FE2">
        <w:rPr>
          <w:rFonts w:ascii="Times New Roman" w:eastAsia="Times New Roman" w:hAnsi="Times New Roman"/>
          <w:bCs/>
          <w:i/>
          <w:iCs/>
          <w:color w:val="000000"/>
          <w:sz w:val="22"/>
          <w:szCs w:val="22"/>
        </w:rPr>
        <w:t>Differences in Family Involvement in the Bedside Care of Patients in the ICU Based on Self-Identified Race.</w:t>
      </w:r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Crit Care </w:t>
      </w:r>
      <w:proofErr w:type="spell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Explor</w:t>
      </w:r>
      <w:proofErr w:type="spell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. 2021 Mar 15;3(3</w:t>
      </w:r>
      <w:proofErr w:type="gramStart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):e</w:t>
      </w:r>
      <w:proofErr w:type="gramEnd"/>
      <w:r w:rsidRPr="00044FE2">
        <w:rPr>
          <w:rFonts w:ascii="Times New Roman" w:eastAsia="Times New Roman" w:hAnsi="Times New Roman"/>
          <w:bCs/>
          <w:color w:val="000000"/>
          <w:sz w:val="22"/>
          <w:szCs w:val="22"/>
        </w:rPr>
        <w:t>0365 PMID 33786441</w:t>
      </w:r>
    </w:p>
    <w:p w14:paraId="455AFE10" w14:textId="1521D425" w:rsidR="00615947" w:rsidRPr="00044FE2" w:rsidRDefault="00615947" w:rsidP="0061594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  <w:proofErr w:type="spellStart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>Hochendoner</w:t>
      </w:r>
      <w:proofErr w:type="spellEnd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 xml:space="preserve"> SJ, </w:t>
      </w:r>
      <w:r w:rsidRPr="00044FE2">
        <w:rPr>
          <w:rFonts w:ascii="Times New Roman" w:eastAsia="Times New Roman" w:hAnsi="Times New Roman"/>
          <w:b/>
          <w:bCs/>
          <w:color w:val="201F1E"/>
          <w:sz w:val="22"/>
          <w:szCs w:val="22"/>
          <w:shd w:val="clear" w:color="auto" w:fill="FFFFFF"/>
        </w:rPr>
        <w:t>Amass T</w:t>
      </w:r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 xml:space="preserve">, Curtis JR, Witt, P, Weng X, Toyobo O, </w:t>
      </w:r>
      <w:proofErr w:type="spellStart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>Lipnick</w:t>
      </w:r>
      <w:proofErr w:type="spellEnd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 xml:space="preserve"> D, Armstrong P, Cruse MG, Rea O, Van </w:t>
      </w:r>
      <w:proofErr w:type="spellStart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>Scoy</w:t>
      </w:r>
      <w:proofErr w:type="spellEnd"/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 xml:space="preserve"> LJ. </w:t>
      </w:r>
      <w:r w:rsidRPr="00044FE2">
        <w:rPr>
          <w:rFonts w:ascii="Times New Roman" w:eastAsia="Times New Roman" w:hAnsi="Times New Roman"/>
          <w:i/>
          <w:iCs/>
          <w:color w:val="201F1E"/>
          <w:sz w:val="22"/>
          <w:szCs w:val="22"/>
          <w:shd w:val="clear" w:color="auto" w:fill="FFFFFF"/>
        </w:rPr>
        <w:t>Voices From the Pandemic: A Qualitative Study of Family Experiences and Suggestions Regarding the Care of Critically Ill Patients</w:t>
      </w:r>
      <w:r w:rsidRPr="00044FE2">
        <w:rPr>
          <w:rFonts w:ascii="Times New Roman" w:eastAsia="Times New Roman" w:hAnsi="Times New Roman"/>
          <w:color w:val="201F1E"/>
          <w:sz w:val="22"/>
          <w:szCs w:val="22"/>
          <w:shd w:val="clear" w:color="auto" w:fill="FFFFFF"/>
        </w:rPr>
        <w:t>. </w:t>
      </w: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Ann Am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Thorac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Soc. 2022 Apr;19(4):614-624.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: 10.1513/AnnalsATS.202105-629OC. PMID: 34436977</w:t>
      </w:r>
    </w:p>
    <w:p w14:paraId="4ED195D6" w14:textId="77777777" w:rsidR="00615947" w:rsidRPr="00044FE2" w:rsidRDefault="00615947" w:rsidP="0061594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hAnsi="Times New Roman"/>
          <w:b/>
          <w:bCs/>
          <w:color w:val="212121"/>
          <w:sz w:val="22"/>
          <w:szCs w:val="22"/>
          <w:shd w:val="clear" w:color="auto" w:fill="FFFFFF"/>
        </w:rPr>
        <w:t>Amass T</w:t>
      </w: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Van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Scoy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LJ, Hua M, Ambler M, Armstrong P, Baldwin MR,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Bernacki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R,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Burhani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MD,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Chiurco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J, Cooper Z, Cruse H,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Csikesz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N,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Engelberg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RA, Fonseca LD, Halvorson K, Hammer R, Heywood J,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Duda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SH, Huang J, Jin Y, Johnson L, Tabata-Kelly M, Kerr E, Lane T, Lee M,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Likosky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K,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McGuirl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D,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Milinic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T, Moss M, Nielsen E, Peterson R,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Puckey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SJ, Rea O, Rhoads S,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Sheu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C, Tong W, Witt PD, Wykowski J, Yu S, Stapleton RD, Curtis JR. </w:t>
      </w:r>
      <w:r w:rsidRPr="00044FE2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Stress-Related Disorders of Family Members of Patients Admitted to the Intensive Care Unit With COVID-19</w:t>
      </w: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. JAMA Intern Med. 2022 Jun 1;182(6):624-633.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: 10.1001/jamainternmed.2022.1118. PMID: 35467698</w:t>
      </w:r>
    </w:p>
    <w:p w14:paraId="596E0D67" w14:textId="77777777" w:rsidR="00615947" w:rsidRPr="00044FE2" w:rsidRDefault="00615947" w:rsidP="0061594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Love Rhoads S,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Trikalinos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TA, Levy MM, </w:t>
      </w:r>
      <w:r w:rsidRPr="00044FE2">
        <w:rPr>
          <w:rFonts w:ascii="Times New Roman" w:hAnsi="Times New Roman"/>
          <w:b/>
          <w:bCs/>
          <w:color w:val="212121"/>
          <w:sz w:val="22"/>
          <w:szCs w:val="22"/>
          <w:shd w:val="clear" w:color="auto" w:fill="FFFFFF"/>
        </w:rPr>
        <w:t>Amass T</w:t>
      </w: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. </w:t>
      </w:r>
      <w:r w:rsidRPr="00044FE2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Intensive Care Based Interventions to Reduce Family Member Stress Disorders: A Systematic Review of the Literature</w:t>
      </w:r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. J Crit Care Med (Targu Mures). 2022 Aug 12;8(3):145-155. </w:t>
      </w:r>
      <w:proofErr w:type="spellStart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: 10.2478/jccm-2022-0014. PMID: 36062043</w:t>
      </w:r>
    </w:p>
    <w:p w14:paraId="6E052060" w14:textId="77777777" w:rsidR="00615947" w:rsidRPr="00044FE2" w:rsidRDefault="00615947" w:rsidP="0061594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Ambler M, Rhoads S, Peterson R, Jin Y, Armstrong P, Collier P, Cruse MH,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Csikesz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N, Hua M,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Engelberg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RA, Halvorson K, Heywood J, Lee M,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Likosky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K, Mayer M,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McGuirl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D, Moss M, Nielsen E, Rea O, Tong W, Wykowski J, Yu S, Stapleton RD, Curtis JR, </w:t>
      </w:r>
      <w:r w:rsidRPr="00044FE2">
        <w:rPr>
          <w:rFonts w:ascii="Times New Roman" w:eastAsia="Times New Roman" w:hAnsi="Times New Roman"/>
          <w:b/>
          <w:bCs/>
          <w:color w:val="212121"/>
          <w:sz w:val="22"/>
          <w:szCs w:val="22"/>
          <w:shd w:val="clear" w:color="auto" w:fill="FFFFFF"/>
        </w:rPr>
        <w:t>Amass T</w:t>
      </w:r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. One Year Later: Family Members of Patients with COVID-19 Experience Persistent Symptoms of PTSD. Ann Am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Thorac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Soc. 2023 </w:t>
      </w:r>
      <w:proofErr w:type="gram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May;</w:t>
      </w:r>
      <w:proofErr w:type="gram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20(5) 713-720.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: 10.1513/AnnalsATS.202209-793OC. PMID: 36508292</w:t>
      </w:r>
    </w:p>
    <w:p w14:paraId="55B7FBA9" w14:textId="77777777" w:rsidR="00615947" w:rsidRPr="00044FE2" w:rsidRDefault="00615947" w:rsidP="0061594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/>
          <w:color w:val="151515"/>
          <w:sz w:val="22"/>
          <w:szCs w:val="22"/>
        </w:rPr>
      </w:pPr>
      <w:r w:rsidRPr="00044FE2">
        <w:rPr>
          <w:rFonts w:ascii="Times New Roman" w:hAnsi="Times New Roman"/>
          <w:color w:val="151515"/>
          <w:sz w:val="22"/>
          <w:szCs w:val="22"/>
        </w:rPr>
        <w:t xml:space="preserve">New ML, </w:t>
      </w:r>
      <w:r w:rsidRPr="00044FE2">
        <w:rPr>
          <w:rFonts w:ascii="Times New Roman" w:hAnsi="Times New Roman"/>
          <w:b/>
          <w:bCs/>
          <w:color w:val="151515"/>
          <w:sz w:val="22"/>
          <w:szCs w:val="22"/>
        </w:rPr>
        <w:t>Amass T</w:t>
      </w:r>
      <w:r w:rsidRPr="00044FE2">
        <w:rPr>
          <w:rFonts w:ascii="Times New Roman" w:hAnsi="Times New Roman"/>
          <w:color w:val="151515"/>
          <w:sz w:val="22"/>
          <w:szCs w:val="22"/>
        </w:rPr>
        <w:t xml:space="preserve">, Neumeier A, Jacobson N, </w:t>
      </w:r>
      <w:proofErr w:type="spellStart"/>
      <w:r w:rsidRPr="00044FE2">
        <w:rPr>
          <w:rFonts w:ascii="Times New Roman" w:hAnsi="Times New Roman"/>
          <w:color w:val="151515"/>
          <w:sz w:val="22"/>
          <w:szCs w:val="22"/>
        </w:rPr>
        <w:t>Huie</w:t>
      </w:r>
      <w:proofErr w:type="spellEnd"/>
      <w:r w:rsidRPr="00044FE2">
        <w:rPr>
          <w:rFonts w:ascii="Times New Roman" w:hAnsi="Times New Roman"/>
          <w:color w:val="151515"/>
          <w:sz w:val="22"/>
          <w:szCs w:val="22"/>
        </w:rPr>
        <w:t xml:space="preserve"> TJ. Creation and Validation of a Massive Hemoptysis Simulator. </w:t>
      </w:r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Chest. 2024 Mar;165(3):636-644.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: 10.1016/j.chest.2023.10.014.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2023 Oct 16. PMID: 37852436</w:t>
      </w:r>
    </w:p>
    <w:p w14:paraId="0E3E54BE" w14:textId="77777777" w:rsidR="00615947" w:rsidRPr="00044FE2" w:rsidRDefault="00615947" w:rsidP="001A4700">
      <w:pPr>
        <w:pStyle w:val="ListParagraph"/>
        <w:numPr>
          <w:ilvl w:val="0"/>
          <w:numId w:val="5"/>
        </w:numPr>
        <w:spacing w:line="259" w:lineRule="auto"/>
        <w:ind w:left="605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hAnsi="Times New Roman"/>
          <w:color w:val="151515"/>
          <w:sz w:val="22"/>
          <w:szCs w:val="22"/>
        </w:rPr>
        <w:t xml:space="preserve">New ML, </w:t>
      </w:r>
      <w:r w:rsidRPr="00044FE2">
        <w:rPr>
          <w:rFonts w:ascii="Times New Roman" w:hAnsi="Times New Roman"/>
          <w:b/>
          <w:bCs/>
          <w:color w:val="151515"/>
          <w:sz w:val="22"/>
          <w:szCs w:val="22"/>
        </w:rPr>
        <w:t>Amass T</w:t>
      </w:r>
      <w:r w:rsidRPr="00044FE2">
        <w:rPr>
          <w:rFonts w:ascii="Times New Roman" w:hAnsi="Times New Roman"/>
          <w:color w:val="151515"/>
          <w:sz w:val="22"/>
          <w:szCs w:val="22"/>
        </w:rPr>
        <w:t xml:space="preserve">, Neumeier A, </w:t>
      </w:r>
      <w:proofErr w:type="spellStart"/>
      <w:r w:rsidRPr="00044FE2">
        <w:rPr>
          <w:rFonts w:ascii="Times New Roman" w:hAnsi="Times New Roman"/>
          <w:color w:val="151515"/>
          <w:sz w:val="22"/>
          <w:szCs w:val="22"/>
        </w:rPr>
        <w:t>Huie</w:t>
      </w:r>
      <w:proofErr w:type="spellEnd"/>
      <w:r w:rsidRPr="00044FE2">
        <w:rPr>
          <w:rFonts w:ascii="Times New Roman" w:hAnsi="Times New Roman"/>
          <w:color w:val="151515"/>
          <w:sz w:val="22"/>
          <w:szCs w:val="22"/>
        </w:rPr>
        <w:t xml:space="preserve"> TJ. Massive Hemoptysis Simulation Curriculum Improves Performance. </w:t>
      </w:r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Chest. 2024 Mar;165(3):645-652.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: 10.1016/j.chest.2023.10.013. </w:t>
      </w:r>
      <w:proofErr w:type="spellStart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044FE2">
        <w:rPr>
          <w:rFonts w:ascii="Times New Roman" w:eastAsia="Times New Roman" w:hAnsi="Times New Roman"/>
          <w:color w:val="212121"/>
          <w:sz w:val="22"/>
          <w:szCs w:val="22"/>
          <w:shd w:val="clear" w:color="auto" w:fill="FFFFFF"/>
        </w:rPr>
        <w:t xml:space="preserve"> 2023 Oct 16. PMID: 37852435</w:t>
      </w:r>
    </w:p>
    <w:p w14:paraId="2CD3466D" w14:textId="0845C868" w:rsidR="005D08A1" w:rsidRPr="001A4700" w:rsidRDefault="00615947" w:rsidP="001A4700">
      <w:pPr>
        <w:pStyle w:val="Body"/>
        <w:numPr>
          <w:ilvl w:val="0"/>
          <w:numId w:val="5"/>
        </w:numPr>
        <w:spacing w:after="0"/>
        <w:ind w:left="605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 w:rsidRPr="00044FE2">
        <w:rPr>
          <w:rFonts w:ascii="Times New Roman" w:hAnsi="Times New Roman" w:cs="Times New Roman"/>
          <w:color w:val="151515"/>
          <w:sz w:val="22"/>
          <w:szCs w:val="22"/>
        </w:rPr>
        <w:t xml:space="preserve">Held N, Neumeier A, </w:t>
      </w:r>
      <w:r w:rsidRPr="00044FE2">
        <w:rPr>
          <w:rFonts w:ascii="Times New Roman" w:hAnsi="Times New Roman" w:cs="Times New Roman"/>
          <w:b/>
          <w:bCs/>
          <w:color w:val="151515"/>
          <w:sz w:val="22"/>
          <w:szCs w:val="22"/>
        </w:rPr>
        <w:t>Amass T</w:t>
      </w:r>
      <w:r w:rsidRPr="00044FE2">
        <w:rPr>
          <w:rFonts w:ascii="Times New Roman" w:hAnsi="Times New Roman" w:cs="Times New Roman"/>
          <w:color w:val="151515"/>
          <w:sz w:val="22"/>
          <w:szCs w:val="22"/>
        </w:rPr>
        <w:t xml:space="preserve">, Harry E, </w:t>
      </w:r>
      <w:proofErr w:type="spellStart"/>
      <w:r w:rsidRPr="00044FE2">
        <w:rPr>
          <w:rFonts w:ascii="Times New Roman" w:hAnsi="Times New Roman" w:cs="Times New Roman"/>
          <w:color w:val="151515"/>
          <w:sz w:val="22"/>
          <w:szCs w:val="22"/>
        </w:rPr>
        <w:t>Pomponio</w:t>
      </w:r>
      <w:proofErr w:type="spellEnd"/>
      <w:r w:rsidRPr="00044FE2">
        <w:rPr>
          <w:rFonts w:ascii="Times New Roman" w:hAnsi="Times New Roman" w:cs="Times New Roman"/>
          <w:color w:val="151515"/>
          <w:sz w:val="22"/>
          <w:szCs w:val="22"/>
        </w:rPr>
        <w:t xml:space="preserve"> R, Peterson RA, </w:t>
      </w:r>
      <w:proofErr w:type="spellStart"/>
      <w:r w:rsidRPr="00044FE2">
        <w:rPr>
          <w:rFonts w:ascii="Times New Roman" w:hAnsi="Times New Roman" w:cs="Times New Roman"/>
          <w:color w:val="151515"/>
          <w:sz w:val="22"/>
          <w:szCs w:val="22"/>
        </w:rPr>
        <w:t>Huie</w:t>
      </w:r>
      <w:proofErr w:type="spellEnd"/>
      <w:r w:rsidRPr="00044FE2">
        <w:rPr>
          <w:rFonts w:ascii="Times New Roman" w:hAnsi="Times New Roman" w:cs="Times New Roman"/>
          <w:color w:val="151515"/>
          <w:sz w:val="22"/>
          <w:szCs w:val="22"/>
        </w:rPr>
        <w:t xml:space="preserve"> T, Moss M. Extraneous Load, Patient Census, and Patient Acuity Correlate with Cognitive Load during Intensive Care Unit Rounds. Chest. 2024 Jan 4. [</w:t>
      </w:r>
      <w:proofErr w:type="spellStart"/>
      <w:r w:rsidRPr="00044FE2">
        <w:rPr>
          <w:rFonts w:ascii="Times New Roman" w:hAnsi="Times New Roman" w:cs="Times New Roman"/>
          <w:color w:val="151515"/>
          <w:sz w:val="22"/>
          <w:szCs w:val="22"/>
        </w:rPr>
        <w:t>Epub</w:t>
      </w:r>
      <w:proofErr w:type="spellEnd"/>
      <w:r w:rsidRPr="00044FE2">
        <w:rPr>
          <w:rFonts w:ascii="Times New Roman" w:hAnsi="Times New Roman" w:cs="Times New Roman"/>
          <w:color w:val="151515"/>
          <w:sz w:val="22"/>
          <w:szCs w:val="22"/>
        </w:rPr>
        <w:t xml:space="preserve"> ahead of print] PubMed PMID: 38184168</w:t>
      </w:r>
    </w:p>
    <w:p w14:paraId="0ECD393F" w14:textId="77777777" w:rsidR="001A4700" w:rsidRPr="00044FE2" w:rsidRDefault="001A4700" w:rsidP="001A4700">
      <w:pPr>
        <w:pStyle w:val="Body"/>
        <w:spacing w:after="0"/>
        <w:ind w:left="605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</w:p>
    <w:p w14:paraId="3898A1E6" w14:textId="4091EA65" w:rsidR="007B0BBA" w:rsidRPr="00044FE2" w:rsidRDefault="00DA5A5A" w:rsidP="00DA5A5A">
      <w:pPr>
        <w:pStyle w:val="Body"/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</w:pPr>
      <w:r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  <w:t>Abstracts</w:t>
      </w:r>
      <w:r w:rsidR="00044FE2" w:rsidRPr="00044FE2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  <w:t>, all competitive</w:t>
      </w:r>
    </w:p>
    <w:p w14:paraId="162F9466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., Silbermann, E.,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Shiffman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F. </w:t>
      </w: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Grief and Loss: A Humanistic Curriculum for Medical Students and Residents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Poster session presented at: Biennial Arnold P. Gold Humanism Honor Society Conference; 2012 Oct 4-6; Chicago, IL.</w:t>
      </w:r>
    </w:p>
    <w:p w14:paraId="3A5CD79C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Gentilesco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B. </w:t>
      </w: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End of Life Curriculum for Third Year Medical Students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Podium presentation at: Rhode Island State ACP meeting; 2013 May 9; Providence, RI.</w:t>
      </w:r>
    </w:p>
    <w:p w14:paraId="16C84B40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Gentilesco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B. </w:t>
      </w:r>
      <w:r w:rsidRPr="00044FE2">
        <w:rPr>
          <w:rFonts w:ascii="Times New Roman" w:eastAsia="Arial Unicode MS" w:hAnsi="Times New Roman" w:cs="Times New Roman"/>
          <w:i/>
          <w:iCs/>
          <w:sz w:val="22"/>
          <w:szCs w:val="22"/>
        </w:rPr>
        <w:t>End of Life Curriculum for Third Year Medical Students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Poster session presented at: Alliance for Academic Internal Medicine; 2013 Oct 2-6; New Orleans, LA.</w:t>
      </w:r>
    </w:p>
    <w:p w14:paraId="1CFB85FB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Roach, R., Martin, E., Curtis, J.R., Levy, M.M. (2015).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Using Mindfulness Meditation </w:t>
      </w:r>
      <w:proofErr w:type="gramStart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in an Effort to</w:t>
      </w:r>
      <w:proofErr w:type="gramEnd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 Improve Internal Medicine Residents’ Communication Around End-of-life Care.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Poster session presented at: Annual American Thoracic Society Meeting; 2015 May 15-20; Denver, CO.</w:t>
      </w:r>
    </w:p>
    <w:p w14:paraId="784FBCB5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Iosifescu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S., 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 xml:space="preserve">Amass, T.,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Jankowich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M.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Salmonella Vertebral Osteomyelitis Presenting as a Loculated Exudative Pleural Effusion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Poster session presented at: Annual American Thoracic Society Meeting; 2016 May 13-18; San Francisco, CA.</w:t>
      </w:r>
    </w:p>
    <w:p w14:paraId="26075362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Tomasi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L.,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A.,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Yeow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M., De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S., Curtis, J.R., Levy, M.M.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Rituals in the Intensive Care Unit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 at: Annual American Thoracic Society Meeting; 2016 May 13-18; San Francisco, CA.</w:t>
      </w:r>
    </w:p>
    <w:p w14:paraId="0216922C" w14:textId="77777777" w:rsidR="00DA5A5A" w:rsidRPr="00044FE2" w:rsidRDefault="00DA5A5A" w:rsidP="00DA5A5A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Arial Unicode MS" w:hAnsi="Times New Roman"/>
          <w:sz w:val="22"/>
          <w:szCs w:val="22"/>
        </w:rPr>
      </w:pP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Dado, C., </w:t>
      </w:r>
      <w:proofErr w:type="spellStart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Aliotta</w:t>
      </w:r>
      <w:proofErr w:type="spell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J., </w:t>
      </w:r>
      <w:r w:rsidRPr="00044FE2">
        <w:rPr>
          <w:rFonts w:ascii="Times New Roman" w:eastAsia="Times New Roman" w:hAnsi="Times New Roman"/>
          <w:b/>
          <w:color w:val="222222"/>
          <w:sz w:val="22"/>
          <w:szCs w:val="22"/>
          <w:shd w:val="clear" w:color="auto" w:fill="FFFFFF"/>
        </w:rPr>
        <w:t>Amass, T.</w:t>
      </w: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Agarwal, A., Romanoff, J., Levy, M.M., </w:t>
      </w:r>
      <w:proofErr w:type="spellStart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Corl</w:t>
      </w:r>
      <w:proofErr w:type="spell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K. </w:t>
      </w:r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>Implementation of a Modified Montpellier Protocol for Intubating Critically Ill Patients in the Intensive Care Unit</w:t>
      </w: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. </w:t>
      </w:r>
      <w:r w:rsidRPr="00044FE2">
        <w:rPr>
          <w:rFonts w:ascii="Times New Roman" w:eastAsia="Arial Unicode MS" w:hAnsi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 presented at: Annual American Thoracic Society Meeting; 2017 May 20-24; Washington, DC.</w:t>
      </w:r>
    </w:p>
    <w:p w14:paraId="36F264F9" w14:textId="77777777" w:rsidR="00DA5A5A" w:rsidRPr="00044FE2" w:rsidRDefault="00DA5A5A" w:rsidP="00DA5A5A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/>
          <w:i/>
          <w:sz w:val="22"/>
          <w:szCs w:val="22"/>
        </w:rPr>
      </w:pPr>
      <w:proofErr w:type="spellStart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lastRenderedPageBreak/>
        <w:t>Cumplido</w:t>
      </w:r>
      <w:proofErr w:type="spell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J., </w:t>
      </w:r>
      <w:r w:rsidRPr="00044FE2">
        <w:rPr>
          <w:rFonts w:ascii="Times New Roman" w:eastAsia="Times New Roman" w:hAnsi="Times New Roman"/>
          <w:b/>
          <w:color w:val="222222"/>
          <w:sz w:val="22"/>
          <w:szCs w:val="22"/>
          <w:shd w:val="clear" w:color="auto" w:fill="FFFFFF"/>
        </w:rPr>
        <w:t xml:space="preserve">Amass, </w:t>
      </w:r>
      <w:proofErr w:type="gramStart"/>
      <w:r w:rsidRPr="00044FE2">
        <w:rPr>
          <w:rFonts w:ascii="Times New Roman" w:eastAsia="Times New Roman" w:hAnsi="Times New Roman"/>
          <w:b/>
          <w:color w:val="222222"/>
          <w:sz w:val="22"/>
          <w:szCs w:val="22"/>
          <w:shd w:val="clear" w:color="auto" w:fill="FFFFFF"/>
        </w:rPr>
        <w:t xml:space="preserve">T. </w:t>
      </w: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,</w:t>
      </w:r>
      <w:proofErr w:type="gram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 Aswad, B., </w:t>
      </w:r>
      <w:proofErr w:type="spellStart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Whittenhall</w:t>
      </w:r>
      <w:proofErr w:type="spell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Ventetuolo</w:t>
      </w:r>
      <w:proofErr w:type="spellEnd"/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, C., Klinger, J. </w:t>
      </w:r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 xml:space="preserve">Rapid Development of Pulmonary Hypertension and Right Ventricular Failure Due to Large Vessel Intravascular </w:t>
      </w:r>
      <w:proofErr w:type="spellStart"/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>Talcosis</w:t>
      </w:r>
      <w:proofErr w:type="spellEnd"/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 xml:space="preserve"> in an Intravenous Drug User</w:t>
      </w: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>.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 Poster session presented at: Annual American Thoracic Society Meeting; 2017 May 20-24; Washington, DC.</w:t>
      </w:r>
    </w:p>
    <w:p w14:paraId="0C1866C6" w14:textId="77777777" w:rsidR="00DA5A5A" w:rsidRPr="00044FE2" w:rsidRDefault="00DA5A5A" w:rsidP="00DA5A5A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eastAsia="Arial Unicode MS" w:hAnsi="Times New Roman"/>
          <w:sz w:val="22"/>
          <w:szCs w:val="22"/>
        </w:rPr>
        <w:t>Nunez, E.,</w:t>
      </w:r>
      <w:r w:rsidRPr="00044FE2">
        <w:rPr>
          <w:rFonts w:ascii="Times New Roman" w:eastAsia="Arial Unicode MS" w:hAnsi="Times New Roman"/>
          <w:b/>
          <w:sz w:val="22"/>
          <w:szCs w:val="22"/>
        </w:rPr>
        <w:t xml:space="preserve"> Amass, T.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Mcfadden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A., De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S., Curtis, J.R., Levy, M.M. </w:t>
      </w:r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>Differences in Family Involvement in the Care of Patients in the Intensive Care Unit Based on Self-Identified Race/Ethnicity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. </w:t>
      </w:r>
      <w:r w:rsidRPr="00044FE2">
        <w:rPr>
          <w:rFonts w:ascii="Times New Roman" w:eastAsia="Arial Unicode MS" w:hAnsi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 presented at: Annual American Thoracic Society Meeting; 2017 May 20-24; Washington, DC.</w:t>
      </w:r>
    </w:p>
    <w:p w14:paraId="1F2B7AE5" w14:textId="77777777" w:rsidR="00DA5A5A" w:rsidRPr="00044FE2" w:rsidRDefault="00DA5A5A" w:rsidP="00DA5A5A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/>
          <w:sz w:val="22"/>
          <w:szCs w:val="22"/>
        </w:rPr>
      </w:pPr>
      <w:r w:rsidRPr="00044FE2">
        <w:rPr>
          <w:rFonts w:ascii="Times New Roman" w:eastAsia="Arial Unicode MS" w:hAnsi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Mcfadden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A., De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/>
          <w:sz w:val="22"/>
          <w:szCs w:val="22"/>
        </w:rPr>
        <w:t xml:space="preserve">, S., Curtis, J.R., Levy, M.M. </w:t>
      </w:r>
      <w:r w:rsidRPr="00044FE2">
        <w:rPr>
          <w:rFonts w:ascii="Times New Roman" w:eastAsia="Times New Roman" w:hAnsi="Times New Roman"/>
          <w:i/>
          <w:color w:val="222222"/>
          <w:sz w:val="22"/>
          <w:szCs w:val="22"/>
          <w:shd w:val="clear" w:color="auto" w:fill="FFFFFF"/>
        </w:rPr>
        <w:t>Impact of Family Care Rituals (FCR) in the Intensive Care Unit (ICU) on Discordance-of-Care</w:t>
      </w:r>
      <w:r w:rsidRPr="00044FE2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</w:rPr>
        <w:t xml:space="preserve">. </w:t>
      </w:r>
      <w:r w:rsidRPr="00044FE2">
        <w:rPr>
          <w:rFonts w:ascii="Times New Roman" w:eastAsia="Arial Unicode MS" w:hAnsi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/>
          <w:sz w:val="22"/>
          <w:szCs w:val="22"/>
        </w:rPr>
        <w:t xml:space="preserve"> presented at: Annual American Thoracic Society Meeting; 2017 May 20-24; Washington, DC.</w:t>
      </w:r>
    </w:p>
    <w:p w14:paraId="6216692C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Mcfadden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Walsh, T.,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A.,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Yeow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M., De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S., Curtis, J.R., Levy, M.M.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 xml:space="preserve">Prospective Validation of the END-of- life </w:t>
      </w:r>
      <w:proofErr w:type="spellStart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ScorING</w:t>
      </w:r>
      <w:proofErr w:type="spellEnd"/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-System (ENDING-S) to identify Patients at risk for Death in the ICU.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 at: Annual American Thoracic Society Meeting; 2018 May 18-23; San Diego, CA</w:t>
      </w:r>
    </w:p>
    <w:p w14:paraId="10CDAFDA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Lanini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I., Walsh, T.,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A., De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Curtis, J.R., Levy, M.M.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Qualitative Analysis of Nursing Experience with Family Care Rituals (FCR) Intervention: Comparing the American to the Italian Nursing Experience of a Novel Bedside Family-Centered Intervention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 at American Thoracic Society Meeting; 2018 May 18-23; San Diego, CA.</w:t>
      </w:r>
    </w:p>
    <w:p w14:paraId="3DE00321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Villa, G.,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Mcfadden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Walsh, T.,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Palmisciano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A.,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Yeow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M., De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Gaudio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R.,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O’Mahony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S., Curtis, J.R., Levy, M.M. </w:t>
      </w:r>
      <w:r w:rsidRPr="00044FE2">
        <w:rPr>
          <w:rFonts w:ascii="Times New Roman" w:eastAsia="Arial Unicode MS" w:hAnsi="Times New Roman" w:cs="Times New Roman"/>
          <w:i/>
          <w:sz w:val="22"/>
          <w:szCs w:val="22"/>
        </w:rPr>
        <w:t>Family Care Rituals in the Intensive Care Unit to Reduce Symptoms of Posttraumatic Stress Disorder in Family Members- A Multicenter Before-and- After Intervention Trial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Mini-Symposium Oral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 at American Thoracic Society Meeting; 2018 May 18-23; San Diego, CA</w:t>
      </w:r>
    </w:p>
    <w:p w14:paraId="55E4E706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Rhoads, S. Auth, R., 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Blundin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M., Eisenberg, S. Hopes and Expectorations: Challenges of Inpatient Management of Cystic Fibrosis in an Academic Medical Center. Presented at the North American Cystic Fibrosis Foundation; 2018 Oct 18-20; Denver, CO. </w:t>
      </w:r>
    </w:p>
    <w:p w14:paraId="497FA972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Rhoads, S., Levy, MM., 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Prospective Evaluation of Patient Understanding of Code Status. Presented at American College of Chest Physicians Conference; 2018 Oct 6-10; San Antonio, TX.</w:t>
      </w:r>
    </w:p>
    <w:p w14:paraId="41945334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hAnsi="Times New Roman" w:cs="Times New Roman"/>
          <w:sz w:val="22"/>
          <w:szCs w:val="22"/>
        </w:rPr>
        <w:t xml:space="preserve">Greene RA, </w:t>
      </w:r>
      <w:proofErr w:type="spellStart"/>
      <w:r w:rsidRPr="00044FE2">
        <w:rPr>
          <w:rFonts w:ascii="Times New Roman" w:hAnsi="Times New Roman" w:cs="Times New Roman"/>
          <w:sz w:val="22"/>
          <w:szCs w:val="22"/>
        </w:rPr>
        <w:t>Zullo</w:t>
      </w:r>
      <w:proofErr w:type="spellEnd"/>
      <w:r w:rsidRPr="00044FE2">
        <w:rPr>
          <w:rFonts w:ascii="Times New Roman" w:hAnsi="Times New Roman" w:cs="Times New Roman"/>
          <w:sz w:val="22"/>
          <w:szCs w:val="22"/>
        </w:rPr>
        <w:t xml:space="preserve"> AR, Mailloux CM, </w:t>
      </w:r>
      <w:proofErr w:type="spellStart"/>
      <w:r w:rsidRPr="00044FE2">
        <w:rPr>
          <w:rFonts w:ascii="Times New Roman" w:hAnsi="Times New Roman" w:cs="Times New Roman"/>
          <w:sz w:val="22"/>
          <w:szCs w:val="22"/>
        </w:rPr>
        <w:t>Berard</w:t>
      </w:r>
      <w:proofErr w:type="spellEnd"/>
      <w:r w:rsidRPr="00044FE2">
        <w:rPr>
          <w:rFonts w:ascii="Times New Roman" w:hAnsi="Times New Roman" w:cs="Times New Roman"/>
          <w:sz w:val="22"/>
          <w:szCs w:val="22"/>
        </w:rPr>
        <w:t>-Collins C,</w:t>
      </w:r>
      <w:r w:rsidRPr="00044FE2">
        <w:rPr>
          <w:rFonts w:ascii="Times New Roman" w:hAnsi="Times New Roman" w:cs="Times New Roman"/>
          <w:b/>
          <w:sz w:val="22"/>
          <w:szCs w:val="22"/>
        </w:rPr>
        <w:t xml:space="preserve"> Amass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hAnsi="Times New Roman" w:cs="Times New Roman"/>
          <w:sz w:val="22"/>
          <w:szCs w:val="22"/>
        </w:rPr>
        <w:t>Impact of best practice advisories on sedation protocol compliance and adverse event mitigation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Presented at Society of Critical Care Medicine; 2019 Feb 17-20; San Diego, CA.</w:t>
      </w:r>
    </w:p>
    <w:p w14:paraId="7248D518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Hochendoner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S., Theroux, C., Levy, MM.,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Aliotta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J., 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Amass,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Correlation between Restraint use and Engaging Family Members in the Care of ICU Patients. Presented at Society of Critical Care Medicine; 2019 Feb 17-20; San Diego, CA.</w:t>
      </w:r>
    </w:p>
    <w:p w14:paraId="6F23E670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Patel R, Levinson A, Martin D, Levine D,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Atalay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M, </w:t>
      </w:r>
      <w:r w:rsidRPr="00044FE2">
        <w:rPr>
          <w:rFonts w:ascii="Times New Roman" w:eastAsia="Arial Unicode MS" w:hAnsi="Times New Roman" w:cs="Times New Roman"/>
          <w:b/>
          <w:sz w:val="22"/>
          <w:szCs w:val="22"/>
        </w:rPr>
        <w:t>Amass T.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An Unusual Presentation of Cardiac Sarcoidosis. Presented at American Thoracic Society; 2019 May 17-22; Dallas, TX</w:t>
      </w:r>
    </w:p>
    <w:p w14:paraId="4F4C461B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Csikesz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N,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McGuirl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D,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Impact of COVID-19 on Family Members of Patients in the ICU. Accepted for Presentation at South Shore Health Research Symposium; Jan 6</w:t>
      </w:r>
      <w:r w:rsidRPr="00044FE2">
        <w:rPr>
          <w:rFonts w:ascii="Times New Roman" w:eastAsia="Arial Unicode MS" w:hAnsi="Times New Roman" w:cs="Times New Roman"/>
          <w:sz w:val="22"/>
          <w:szCs w:val="22"/>
          <w:vertAlign w:val="superscript"/>
        </w:rPr>
        <w:t>th</w:t>
      </w:r>
      <w:proofErr w:type="gramStart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2021</w:t>
      </w:r>
      <w:proofErr w:type="gramEnd"/>
    </w:p>
    <w:p w14:paraId="3C2A578B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Held N, Neumeier A,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Harry E,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Huie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TJ, Moss M. Extraneous Load Evets Correlate with Cognitive Burden Amongst Multidisciplinary Providers During ICU Rounds.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at American Thoracic Society, 2021 May 15-19; Virtual due to COVID</w:t>
      </w:r>
    </w:p>
    <w:p w14:paraId="3F6D5240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Hochendoner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S,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Curtis JR, Ambler M, Armstrong P,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Burhani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M,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Chiurco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J, Fonseca L, Green M, Halvorson K, Hammer R, Heywood J, Hua M, Huang J, Johnson L, Lane T, Lee M, Levi A,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Likosky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K,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Lipnick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D,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Milinic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T,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Puckey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SJ, Rea O, Reilly J, Rhoads S, Toyobo O, Weng X, Witt P, Van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Scoy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LJ. Stress Related Disorders in Family Members of COVID-19 Patients Admitted to the ICU- A Multi-Site Qualitative Study.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Mini Symposium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at American Thoracic Society, 2021 May 15-19; Virtual due to COVID</w:t>
      </w:r>
    </w:p>
    <w:p w14:paraId="13E8D60A" w14:textId="0631349D" w:rsidR="001A4700" w:rsidRPr="00113BD7" w:rsidRDefault="00DA5A5A" w:rsidP="001A4700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Van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Scoy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LJ, Hua M, Ambler M, Armstrong P, Baldwin MR,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Bernacki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R,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Burhani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M,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Chiurco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J, Cooper Z, Cruse MH,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Csikesz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N,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Engelberg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RA, Fonseca L, Halvorson K, Hammer R, Heywood J,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Hochendoner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S, Huang J, Johnson L, Kelly M, Kerr E, Lane T, Lee M,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Likosky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K,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McGuirl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D,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Milinic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T, Moss M,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Neilsen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E, Peterson R,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Puckey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SJ, Rea O, Rhoads S,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Sheu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C, Witt P, Stapleton RD, Curtis JR. Psychological Symptoms in Family Members of Patients Admitted to the ICU with COVID-19; A Multi Center, Prospective Cohort Study.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at American Thoracic Society, 2021 May 15-19; Virtual due to COVID</w:t>
      </w:r>
    </w:p>
    <w:p w14:paraId="79ACD862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lastRenderedPageBreak/>
        <w:t xml:space="preserve">Held N, Neumeier A,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Pomponio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R, Peterson R,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Huie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TJ, Moss M. Length of Rounds, Patient Census, and Patient Acuity Correlate with Increased Cognitive Load Amongst Multidisciplinary Providers in an ICU Learning Environment.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Mini Symposium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at </w:t>
      </w:r>
      <w:r w:rsidRPr="00044FE2">
        <w:rPr>
          <w:rFonts w:ascii="Times New Roman" w:hAnsi="Times New Roman" w:cs="Times New Roman"/>
          <w:sz w:val="22"/>
          <w:szCs w:val="22"/>
        </w:rPr>
        <w:t xml:space="preserve">American Thoracic Society 2022, May 14-18; San Francisco, CA. </w:t>
      </w:r>
    </w:p>
    <w:p w14:paraId="76F62268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Collier P, Cruse H,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Amass T. 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Association of Discharge Location and Post-Traumatic Stress Disorder in Family Members of ICU Survivors of COVID-19.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Presentation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American Thoracic Society 2022, May 14-18: </w:t>
      </w:r>
      <w:r w:rsidRPr="00044FE2">
        <w:rPr>
          <w:rFonts w:ascii="Times New Roman" w:hAnsi="Times New Roman" w:cs="Times New Roman"/>
          <w:sz w:val="22"/>
          <w:szCs w:val="22"/>
        </w:rPr>
        <w:t>San Francisco, CA.</w:t>
      </w:r>
    </w:p>
    <w:p w14:paraId="5B92E4E5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Mayer M,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Althoff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MD, Yu S, Cruse H, Stapleton RD,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>. Area Deprivation Index (ADI), a Maker of Socioeconomic Status, as a Predictor of Patient- and Family-Level Characteristics in COVID-19 Critical Illness.</w:t>
      </w:r>
      <w:r w:rsidRPr="00044FE2">
        <w:rPr>
          <w:rFonts w:ascii="Times New Roman" w:hAnsi="Times New Roman" w:cs="Times New Roman"/>
          <w:sz w:val="22"/>
          <w:szCs w:val="22"/>
        </w:rPr>
        <w:t xml:space="preserve"> </w:t>
      </w:r>
      <w:r w:rsidRPr="00044FE2">
        <w:rPr>
          <w:rFonts w:ascii="Times New Roman" w:hAnsi="Times New Roman" w:cs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hAnsi="Times New Roman" w:cs="Times New Roman"/>
          <w:sz w:val="22"/>
          <w:szCs w:val="22"/>
        </w:rPr>
        <w:t xml:space="preserve"> Presented American Thoracic Society 2022, May 14-18: San Francisco, CA.</w:t>
      </w:r>
    </w:p>
    <w:p w14:paraId="2D63FB6F" w14:textId="77777777" w:rsidR="00DA5A5A" w:rsidRPr="00044FE2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Ambler M, Rhoads S,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McGuirl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D, Armstrong P, Cruse H,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Csikesz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N,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Engelberg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R, Heywood J, Hua M, Jin Y,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Likosky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K, Mayer M, Nielsen E, Peterson R, Rea O, Wykowski J, Yu S, Stapleton RD, Curtis JR,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Pr="00044FE2">
        <w:rPr>
          <w:rFonts w:ascii="Times New Roman" w:hAnsi="Times New Roman" w:cs="Times New Roman"/>
          <w:sz w:val="22"/>
          <w:szCs w:val="22"/>
        </w:rPr>
        <w:t xml:space="preserve">One year later: Family members of critically ill patients with COVID-19 experience substantial persistent symptoms of PTSD. </w:t>
      </w:r>
      <w:proofErr w:type="spellStart"/>
      <w:r w:rsidRPr="00044FE2">
        <w:rPr>
          <w:rFonts w:ascii="Times New Roman" w:hAnsi="Times New Roman" w:cs="Times New Roman"/>
          <w:sz w:val="22"/>
          <w:szCs w:val="22"/>
          <w:u w:val="single"/>
        </w:rPr>
        <w:t>RAPiD</w:t>
      </w:r>
      <w:proofErr w:type="spellEnd"/>
      <w:r w:rsidRPr="00044FE2">
        <w:rPr>
          <w:rFonts w:ascii="Times New Roman" w:hAnsi="Times New Roman" w:cs="Times New Roman"/>
          <w:sz w:val="22"/>
          <w:szCs w:val="22"/>
          <w:u w:val="single"/>
        </w:rPr>
        <w:t xml:space="preserve"> Poster Discussion Session</w:t>
      </w:r>
      <w:r w:rsidRPr="00044FE2">
        <w:rPr>
          <w:rFonts w:ascii="Times New Roman" w:hAnsi="Times New Roman" w:cs="Times New Roman"/>
          <w:sz w:val="22"/>
          <w:szCs w:val="22"/>
        </w:rPr>
        <w:t xml:space="preserve"> Presented at American Thoracic Society 2022, May 14-18: San Francisco, CA.</w:t>
      </w:r>
    </w:p>
    <w:p w14:paraId="6FB1ADC8" w14:textId="77777777" w:rsidR="00DA5A5A" w:rsidRDefault="00DA5A5A" w:rsidP="00DA5A5A">
      <w:pPr>
        <w:pStyle w:val="Body"/>
        <w:numPr>
          <w:ilvl w:val="0"/>
          <w:numId w:val="6"/>
        </w:numPr>
        <w:spacing w:after="0"/>
        <w:rPr>
          <w:rFonts w:ascii="Times New Roman" w:eastAsia="Arial Unicode MS" w:hAnsi="Times New Roman" w:cs="Times New Roman"/>
          <w:sz w:val="22"/>
          <w:szCs w:val="22"/>
        </w:rPr>
      </w:pP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Held N, Neumeier A, </w:t>
      </w:r>
      <w:r w:rsidRPr="00044FE2">
        <w:rPr>
          <w:rFonts w:ascii="Times New Roman" w:eastAsia="Arial Unicode MS" w:hAnsi="Times New Roman" w:cs="Times New Roman"/>
          <w:b/>
          <w:bCs/>
          <w:sz w:val="22"/>
          <w:szCs w:val="22"/>
        </w:rPr>
        <w:t>Amass T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proofErr w:type="spellStart"/>
      <w:r w:rsidRPr="00044FE2">
        <w:rPr>
          <w:rFonts w:ascii="Times New Roman" w:eastAsia="Arial Unicode MS" w:hAnsi="Times New Roman" w:cs="Times New Roman"/>
          <w:sz w:val="22"/>
          <w:szCs w:val="22"/>
        </w:rPr>
        <w:t>Huie</w:t>
      </w:r>
      <w:proofErr w:type="spellEnd"/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TJ. A Qualitative Study of Provider Perspectives on Cognitive Load During Intensive Care Unit Rounds. </w:t>
      </w:r>
      <w:r w:rsidRPr="00044FE2">
        <w:rPr>
          <w:rFonts w:ascii="Times New Roman" w:eastAsia="Arial Unicode MS" w:hAnsi="Times New Roman" w:cs="Times New Roman"/>
          <w:sz w:val="22"/>
          <w:szCs w:val="22"/>
          <w:u w:val="single"/>
        </w:rPr>
        <w:t>Poster Discussion Session</w:t>
      </w:r>
      <w:r w:rsidRPr="00044FE2">
        <w:rPr>
          <w:rFonts w:ascii="Times New Roman" w:eastAsia="Arial Unicode MS" w:hAnsi="Times New Roman" w:cs="Times New Roman"/>
          <w:sz w:val="22"/>
          <w:szCs w:val="22"/>
        </w:rPr>
        <w:t xml:space="preserve"> Presented American Thoracic Society 2023, May 20-24: Washington DC</w:t>
      </w:r>
    </w:p>
    <w:p w14:paraId="15EEA02A" w14:textId="77777777" w:rsidR="00774167" w:rsidRPr="00806968" w:rsidRDefault="00774167" w:rsidP="00774167">
      <w:pPr>
        <w:pStyle w:val="Body"/>
        <w:spacing w:after="0"/>
        <w:ind w:left="600"/>
        <w:rPr>
          <w:rFonts w:ascii="Times New Roman" w:eastAsia="Arial Unicode MS" w:hAnsi="Times New Roman" w:cs="Times New Roman"/>
          <w:sz w:val="22"/>
          <w:szCs w:val="22"/>
          <w:u w:val="single"/>
        </w:rPr>
      </w:pPr>
    </w:p>
    <w:p w14:paraId="1B68952D" w14:textId="3795F558" w:rsidR="00DA5A5A" w:rsidRDefault="008B034E" w:rsidP="00DA5A5A">
      <w:pPr>
        <w:pStyle w:val="Body"/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</w:pPr>
      <w:r w:rsidRPr="00806968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  <w:t>Digital Products of Scholarship</w:t>
      </w:r>
      <w:r w:rsidR="003E0F0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(</w:t>
      </w:r>
      <w:r w:rsidR="00FA23D3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Select f</w:t>
      </w:r>
      <w:r w:rsidR="003E0F0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eatured </w:t>
      </w:r>
      <w:r w:rsidR="00774167" w:rsidRPr="003E0F0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interviews</w:t>
      </w:r>
      <w:r w:rsidR="00774167" w:rsidRPr="0077416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3003C8" w:rsidRPr="0077416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in regard</w:t>
      </w:r>
      <w:r w:rsidR="003003C8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to</w:t>
      </w:r>
      <w:proofErr w:type="gramEnd"/>
      <w:r w:rsidR="00774167" w:rsidRPr="0077416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</w:t>
      </w:r>
      <w:r w:rsidR="00D93DF9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published </w:t>
      </w:r>
      <w:r w:rsidR="00774167" w:rsidRPr="00774167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research</w:t>
      </w:r>
      <w:r w:rsidR="00774167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</w:rPr>
        <w:t>)</w:t>
      </w:r>
    </w:p>
    <w:p w14:paraId="19D5ADB4" w14:textId="379904EE" w:rsidR="005B5561" w:rsidRDefault="005B5561" w:rsidP="00583D0A">
      <w:pPr>
        <w:pStyle w:val="Body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>Family members of COVID-19 ICU patients may emerge with a different condition, study sa</w:t>
      </w:r>
      <w:r w:rsidR="00090C5B"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 xml:space="preserve">ys. </w:t>
      </w:r>
      <w:r w:rsidR="00090C5B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CNN. 04/25/2022. </w:t>
      </w:r>
      <w:hyperlink r:id="rId5" w:history="1">
        <w:r w:rsidR="00FA23D3" w:rsidRPr="0036283B">
          <w:rPr>
            <w:rStyle w:val="Hyperlink"/>
            <w:rFonts w:ascii="Times New Roman" w:eastAsia="Arial Unicode MS" w:hAnsi="Times New Roman" w:cs="Times New Roman"/>
            <w:sz w:val="22"/>
            <w:szCs w:val="22"/>
          </w:rPr>
          <w:t>https://us.cnn.com/2022/04/25/health/ptsd-covid-icu-families-wellness/index.html</w:t>
        </w:r>
      </w:hyperlink>
    </w:p>
    <w:p w14:paraId="32D5BF22" w14:textId="77777777" w:rsidR="00FA23D3" w:rsidRPr="00C22040" w:rsidRDefault="00FA23D3" w:rsidP="00FA23D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/>
          <w:i/>
          <w:iCs/>
          <w:kern w:val="36"/>
          <w:sz w:val="22"/>
          <w:szCs w:val="22"/>
        </w:rPr>
      </w:pPr>
      <w:r w:rsidRPr="00B460EC">
        <w:rPr>
          <w:rFonts w:ascii="Times New Roman" w:eastAsia="Times New Roman" w:hAnsi="Times New Roman"/>
          <w:i/>
          <w:iCs/>
          <w:kern w:val="36"/>
          <w:sz w:val="22"/>
          <w:szCs w:val="22"/>
        </w:rPr>
        <w:t>Latino families of Covid-19 ICU patients face higher risk of PTSD symptoms, study finds</w:t>
      </w:r>
      <w:r>
        <w:rPr>
          <w:rFonts w:ascii="Times New Roman" w:eastAsia="Times New Roman" w:hAnsi="Times New Roman"/>
          <w:kern w:val="36"/>
          <w:sz w:val="22"/>
          <w:szCs w:val="22"/>
        </w:rPr>
        <w:t xml:space="preserve">. NBC News. 04/26/2022. </w:t>
      </w:r>
      <w:hyperlink r:id="rId6" w:history="1">
        <w:r w:rsidRPr="0036283B">
          <w:rPr>
            <w:rStyle w:val="Hyperlink"/>
            <w:rFonts w:ascii="Times New Roman" w:eastAsia="Times New Roman" w:hAnsi="Times New Roman"/>
            <w:kern w:val="36"/>
            <w:sz w:val="22"/>
            <w:szCs w:val="22"/>
          </w:rPr>
          <w:t>https://www.nbcnews.com/news/latino/latino-families-covid-19-icu-patients-face-higher-risk-ptsd-symptoms-s-rcna26096</w:t>
        </w:r>
      </w:hyperlink>
    </w:p>
    <w:p w14:paraId="4D123785" w14:textId="77777777" w:rsidR="00FA23D3" w:rsidRPr="003E0F07" w:rsidRDefault="00FA23D3" w:rsidP="00FA23D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/>
          <w:i/>
          <w:iCs/>
          <w:kern w:val="36"/>
          <w:sz w:val="22"/>
          <w:szCs w:val="22"/>
        </w:rPr>
      </w:pPr>
      <w:r>
        <w:rPr>
          <w:rFonts w:ascii="Times New Roman" w:eastAsia="Times New Roman" w:hAnsi="Times New Roman"/>
          <w:i/>
          <w:iCs/>
          <w:kern w:val="36"/>
          <w:sz w:val="22"/>
          <w:szCs w:val="22"/>
        </w:rPr>
        <w:t>PTSD Often Haunts Family Members of Hospitalized COVID Patients.</w:t>
      </w:r>
      <w:r>
        <w:rPr>
          <w:rFonts w:ascii="Times New Roman" w:eastAsia="Times New Roman" w:hAnsi="Times New Roman"/>
          <w:kern w:val="3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kern w:val="36"/>
          <w:sz w:val="22"/>
          <w:szCs w:val="22"/>
        </w:rPr>
        <w:t>USNews</w:t>
      </w:r>
      <w:proofErr w:type="spellEnd"/>
      <w:r>
        <w:rPr>
          <w:rFonts w:ascii="Times New Roman" w:eastAsia="Times New Roman" w:hAnsi="Times New Roman"/>
          <w:kern w:val="36"/>
          <w:sz w:val="22"/>
          <w:szCs w:val="22"/>
        </w:rPr>
        <w:t xml:space="preserve">, 04/26/2022. </w:t>
      </w:r>
      <w:hyperlink r:id="rId7" w:history="1">
        <w:r w:rsidRPr="0036283B">
          <w:rPr>
            <w:rStyle w:val="Hyperlink"/>
            <w:rFonts w:ascii="Times New Roman" w:eastAsia="Times New Roman" w:hAnsi="Times New Roman"/>
            <w:kern w:val="36"/>
            <w:sz w:val="22"/>
            <w:szCs w:val="22"/>
          </w:rPr>
          <w:t>https://www.usnews.com/news/health-news/articles/2022-04-26/ptsd-often-haunts-family-members-of-hospitalized-covid-patients</w:t>
        </w:r>
      </w:hyperlink>
    </w:p>
    <w:p w14:paraId="67A95CED" w14:textId="3C0ABC36" w:rsidR="00FA23D3" w:rsidRPr="00FA23D3" w:rsidRDefault="00FA23D3" w:rsidP="00FA23D3">
      <w:pPr>
        <w:pStyle w:val="Body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>What is Medical PTSD?</w:t>
      </w:r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</w:t>
      </w:r>
      <w:r w:rsidRPr="00C06E07"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>How Trauma Can Manifest Following Health Treatment</w:t>
      </w:r>
      <w:r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Inverse Health. 03/06/2023. </w:t>
      </w:r>
      <w:hyperlink r:id="rId8" w:history="1">
        <w:r w:rsidRPr="0036283B">
          <w:rPr>
            <w:rStyle w:val="Hyperlink"/>
            <w:rFonts w:ascii="Times New Roman" w:eastAsia="Arial Unicode MS" w:hAnsi="Times New Roman" w:cs="Times New Roman"/>
            <w:sz w:val="22"/>
            <w:szCs w:val="22"/>
          </w:rPr>
          <w:t>https://www.inverse.com/health/medical-ptsd</w:t>
        </w:r>
      </w:hyperlink>
    </w:p>
    <w:p w14:paraId="4F2CA4CA" w14:textId="2C72F396" w:rsidR="000A5E2F" w:rsidRPr="00FA23D3" w:rsidRDefault="00281144" w:rsidP="00FA23D3">
      <w:pPr>
        <w:pStyle w:val="Body"/>
        <w:numPr>
          <w:ilvl w:val="0"/>
          <w:numId w:val="7"/>
        </w:numPr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 Unicode MS" w:hAnsi="Times New Roman" w:cs="Times New Roman"/>
          <w:i/>
          <w:iCs/>
          <w:color w:val="000000" w:themeColor="text1"/>
          <w:sz w:val="22"/>
          <w:szCs w:val="22"/>
        </w:rPr>
        <w:t>A Novel Intervention to Reduce PTSD in the ICU.</w:t>
      </w:r>
      <w:r w:rsidR="00DB72FB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 Consultant360. </w:t>
      </w:r>
      <w:r w:rsidR="00C22040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0</w:t>
      </w:r>
      <w:r w:rsidR="00DB72FB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>6/03/2022</w:t>
      </w:r>
      <w:r w:rsidR="00583D0A"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  <w:t xml:space="preserve">. </w:t>
      </w:r>
      <w:hyperlink r:id="rId9" w:history="1">
        <w:r w:rsidR="00583D0A" w:rsidRPr="0036283B">
          <w:rPr>
            <w:rStyle w:val="Hyperlink"/>
            <w:rFonts w:ascii="Times New Roman" w:eastAsia="Arial Unicode MS" w:hAnsi="Times New Roman" w:cs="Times New Roman"/>
            <w:sz w:val="22"/>
            <w:szCs w:val="22"/>
          </w:rPr>
          <w:t>https://www.consultant360.com/podcasts/novel-intervention-reduce-ptsd-icu</w:t>
        </w:r>
      </w:hyperlink>
    </w:p>
    <w:p w14:paraId="163425E7" w14:textId="77777777" w:rsidR="00583D0A" w:rsidRPr="00DB72FB" w:rsidRDefault="00583D0A" w:rsidP="00DA5A5A">
      <w:pPr>
        <w:pStyle w:val="Body"/>
        <w:spacing w:after="0"/>
        <w:rPr>
          <w:rFonts w:ascii="Times New Roman" w:eastAsia="Arial Unicode MS" w:hAnsi="Times New Roman" w:cs="Times New Roman"/>
          <w:color w:val="000000" w:themeColor="text1"/>
          <w:sz w:val="22"/>
          <w:szCs w:val="22"/>
        </w:rPr>
      </w:pPr>
    </w:p>
    <w:sectPr w:rsidR="00583D0A" w:rsidRPr="00DB72FB" w:rsidSect="004C1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﷽﷽﷽﷽﷽﷽﷽﷽怀"/>
    <w:charset w:val="B1"/>
    <w:family w:val="auto"/>
    <w:pitch w:val="variable"/>
    <w:sig w:usb0="80000867" w:usb1="00000000" w:usb2="00000000" w:usb3="00000000" w:csb0="000001FB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75"/>
    <w:multiLevelType w:val="hybridMultilevel"/>
    <w:tmpl w:val="9828A520"/>
    <w:lvl w:ilvl="0" w:tplc="2DD2231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26A"/>
    <w:multiLevelType w:val="hybridMultilevel"/>
    <w:tmpl w:val="07023C8C"/>
    <w:lvl w:ilvl="0" w:tplc="735AE85E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420"/>
    <w:multiLevelType w:val="hybridMultilevel"/>
    <w:tmpl w:val="D8DAD502"/>
    <w:lvl w:ilvl="0" w:tplc="2614158C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6073CC3"/>
    <w:multiLevelType w:val="hybridMultilevel"/>
    <w:tmpl w:val="68DACAB8"/>
    <w:lvl w:ilvl="0" w:tplc="735AE85E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41B8"/>
    <w:multiLevelType w:val="hybridMultilevel"/>
    <w:tmpl w:val="567C4642"/>
    <w:lvl w:ilvl="0" w:tplc="C2D6FF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5EC3"/>
    <w:multiLevelType w:val="hybridMultilevel"/>
    <w:tmpl w:val="CAA48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552F"/>
    <w:multiLevelType w:val="hybridMultilevel"/>
    <w:tmpl w:val="D8DAD502"/>
    <w:lvl w:ilvl="0" w:tplc="FFFFFFFF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A6D17AE"/>
    <w:multiLevelType w:val="hybridMultilevel"/>
    <w:tmpl w:val="7AE62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305C5"/>
    <w:multiLevelType w:val="hybridMultilevel"/>
    <w:tmpl w:val="20326522"/>
    <w:lvl w:ilvl="0" w:tplc="7826C550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4EBB2D26"/>
    <w:multiLevelType w:val="hybridMultilevel"/>
    <w:tmpl w:val="4984E18C"/>
    <w:lvl w:ilvl="0" w:tplc="50FA077E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62032"/>
    <w:multiLevelType w:val="hybridMultilevel"/>
    <w:tmpl w:val="F81CCB30"/>
    <w:lvl w:ilvl="0" w:tplc="735AE85E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17B37"/>
    <w:multiLevelType w:val="hybridMultilevel"/>
    <w:tmpl w:val="D1704964"/>
    <w:lvl w:ilvl="0" w:tplc="04D0E6B4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E705FC9"/>
    <w:multiLevelType w:val="hybridMultilevel"/>
    <w:tmpl w:val="F0C0B8E4"/>
    <w:lvl w:ilvl="0" w:tplc="1BA613B2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791784">
    <w:abstractNumId w:val="11"/>
  </w:num>
  <w:num w:numId="2" w16cid:durableId="30544719">
    <w:abstractNumId w:val="2"/>
  </w:num>
  <w:num w:numId="3" w16cid:durableId="772936964">
    <w:abstractNumId w:val="6"/>
  </w:num>
  <w:num w:numId="4" w16cid:durableId="1329552707">
    <w:abstractNumId w:val="8"/>
  </w:num>
  <w:num w:numId="5" w16cid:durableId="294681630">
    <w:abstractNumId w:val="9"/>
  </w:num>
  <w:num w:numId="6" w16cid:durableId="480578456">
    <w:abstractNumId w:val="10"/>
  </w:num>
  <w:num w:numId="7" w16cid:durableId="349336903">
    <w:abstractNumId w:val="1"/>
  </w:num>
  <w:num w:numId="8" w16cid:durableId="1584140986">
    <w:abstractNumId w:val="3"/>
  </w:num>
  <w:num w:numId="9" w16cid:durableId="1340349574">
    <w:abstractNumId w:val="5"/>
  </w:num>
  <w:num w:numId="10" w16cid:durableId="2143377233">
    <w:abstractNumId w:val="12"/>
  </w:num>
  <w:num w:numId="11" w16cid:durableId="1736859171">
    <w:abstractNumId w:val="0"/>
  </w:num>
  <w:num w:numId="12" w16cid:durableId="1703553511">
    <w:abstractNumId w:val="7"/>
  </w:num>
  <w:num w:numId="13" w16cid:durableId="107362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7"/>
    <w:rsid w:val="00014482"/>
    <w:rsid w:val="00044FE2"/>
    <w:rsid w:val="00090C5B"/>
    <w:rsid w:val="000A5E2F"/>
    <w:rsid w:val="00113BD7"/>
    <w:rsid w:val="00131830"/>
    <w:rsid w:val="00152542"/>
    <w:rsid w:val="00183ACB"/>
    <w:rsid w:val="00186717"/>
    <w:rsid w:val="001A4700"/>
    <w:rsid w:val="001A67E2"/>
    <w:rsid w:val="001C3769"/>
    <w:rsid w:val="002744B1"/>
    <w:rsid w:val="00281144"/>
    <w:rsid w:val="002F1E21"/>
    <w:rsid w:val="003003C8"/>
    <w:rsid w:val="00312E9A"/>
    <w:rsid w:val="003371C7"/>
    <w:rsid w:val="00355514"/>
    <w:rsid w:val="003A3076"/>
    <w:rsid w:val="003B56CC"/>
    <w:rsid w:val="003E0F07"/>
    <w:rsid w:val="004342CC"/>
    <w:rsid w:val="00493CCE"/>
    <w:rsid w:val="004B1C34"/>
    <w:rsid w:val="004C16C7"/>
    <w:rsid w:val="00525A65"/>
    <w:rsid w:val="00546743"/>
    <w:rsid w:val="005833D8"/>
    <w:rsid w:val="00583D0A"/>
    <w:rsid w:val="005B5561"/>
    <w:rsid w:val="005D08A1"/>
    <w:rsid w:val="005E1D40"/>
    <w:rsid w:val="00615947"/>
    <w:rsid w:val="00631A21"/>
    <w:rsid w:val="00647A53"/>
    <w:rsid w:val="00656716"/>
    <w:rsid w:val="00661305"/>
    <w:rsid w:val="00664010"/>
    <w:rsid w:val="00667F02"/>
    <w:rsid w:val="00681FCE"/>
    <w:rsid w:val="006C6AA5"/>
    <w:rsid w:val="006F0BB9"/>
    <w:rsid w:val="00700B26"/>
    <w:rsid w:val="00702BD7"/>
    <w:rsid w:val="00707091"/>
    <w:rsid w:val="0075702B"/>
    <w:rsid w:val="00774167"/>
    <w:rsid w:val="00775DC9"/>
    <w:rsid w:val="007B0BBA"/>
    <w:rsid w:val="007D479C"/>
    <w:rsid w:val="007E72BC"/>
    <w:rsid w:val="007E7813"/>
    <w:rsid w:val="007F618F"/>
    <w:rsid w:val="00806968"/>
    <w:rsid w:val="00825B50"/>
    <w:rsid w:val="00857E32"/>
    <w:rsid w:val="00864C3E"/>
    <w:rsid w:val="00896999"/>
    <w:rsid w:val="008A2C9C"/>
    <w:rsid w:val="008A44C2"/>
    <w:rsid w:val="008B034E"/>
    <w:rsid w:val="00906A76"/>
    <w:rsid w:val="00910FDD"/>
    <w:rsid w:val="00992495"/>
    <w:rsid w:val="009B71BC"/>
    <w:rsid w:val="00A377B3"/>
    <w:rsid w:val="00A531AC"/>
    <w:rsid w:val="00A91B53"/>
    <w:rsid w:val="00AB4ED6"/>
    <w:rsid w:val="00B460EC"/>
    <w:rsid w:val="00B8340A"/>
    <w:rsid w:val="00B84D9B"/>
    <w:rsid w:val="00BD7F52"/>
    <w:rsid w:val="00C06E07"/>
    <w:rsid w:val="00C22040"/>
    <w:rsid w:val="00C22859"/>
    <w:rsid w:val="00C43892"/>
    <w:rsid w:val="00CD1190"/>
    <w:rsid w:val="00CD5947"/>
    <w:rsid w:val="00D74692"/>
    <w:rsid w:val="00D93DF9"/>
    <w:rsid w:val="00DA5A5A"/>
    <w:rsid w:val="00DB72FB"/>
    <w:rsid w:val="00E6434B"/>
    <w:rsid w:val="00EB3E80"/>
    <w:rsid w:val="00F5639F"/>
    <w:rsid w:val="00F6331D"/>
    <w:rsid w:val="00FA23D3"/>
    <w:rsid w:val="00FD5C53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BE1F"/>
  <w15:chartTrackingRefBased/>
  <w15:docId w15:val="{A8A95F86-253B-49DC-A8C5-C872D8D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C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460E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rsid w:val="004C16C7"/>
    <w:pPr>
      <w:tabs>
        <w:tab w:val="left" w:pos="6400"/>
      </w:tabs>
      <w:spacing w:after="0" w:line="240" w:lineRule="auto"/>
      <w:jc w:val="right"/>
    </w:pPr>
    <w:rPr>
      <w:rFonts w:ascii="Baskerville" w:eastAsia="Arial Unicode MS" w:hAnsi="Arial Unicode MS" w:cs="Arial Unicode MS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C1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6C7"/>
    <w:rPr>
      <w:color w:val="605E5C"/>
      <w:shd w:val="clear" w:color="auto" w:fill="E1DFDD"/>
    </w:rPr>
  </w:style>
  <w:style w:type="paragraph" w:customStyle="1" w:styleId="Subheading">
    <w:name w:val="Subheading"/>
    <w:next w:val="Normal"/>
    <w:rsid w:val="004C16C7"/>
    <w:pPr>
      <w:keepNext/>
      <w:suppressAutoHyphens/>
      <w:spacing w:after="0" w:line="240" w:lineRule="auto"/>
      <w:outlineLvl w:val="2"/>
    </w:pPr>
    <w:rPr>
      <w:rFonts w:ascii="Didot" w:eastAsia="Arial Unicode MS" w:hAnsi="Arial Unicode MS" w:cs="Arial Unicode MS"/>
      <w:b/>
      <w:bCs/>
      <w:color w:val="000000"/>
      <w:kern w:val="0"/>
      <w14:ligatures w14:val="none"/>
    </w:rPr>
  </w:style>
  <w:style w:type="paragraph" w:customStyle="1" w:styleId="Body">
    <w:name w:val="Body"/>
    <w:rsid w:val="002F1E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Baskerville" w:eastAsia="Baskerville" w:hAnsi="Baskerville" w:cs="Baskerville"/>
      <w:color w:val="000000"/>
      <w:kern w:val="0"/>
      <w:sz w:val="24"/>
      <w:szCs w:val="24"/>
      <w:bdr w:val="nil"/>
      <w14:ligatures w14:val="none"/>
    </w:rPr>
  </w:style>
  <w:style w:type="paragraph" w:styleId="ListParagraph">
    <w:name w:val="List Paragraph"/>
    <w:basedOn w:val="Normal"/>
    <w:uiPriority w:val="34"/>
    <w:qFormat/>
    <w:rsid w:val="00656716"/>
    <w:pPr>
      <w:ind w:left="720"/>
      <w:contextualSpacing/>
    </w:pPr>
    <w:rPr>
      <w:rFonts w:ascii="Comic Sans MS" w:eastAsia="Times" w:hAnsi="Comic Sans MS"/>
      <w:szCs w:val="20"/>
    </w:rPr>
  </w:style>
  <w:style w:type="paragraph" w:customStyle="1" w:styleId="Normale1">
    <w:name w:val="Normale1"/>
    <w:rsid w:val="00702B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it-IT"/>
      <w14:ligatures w14:val="none"/>
    </w:rPr>
  </w:style>
  <w:style w:type="table" w:styleId="TableGrid">
    <w:name w:val="Table Grid"/>
    <w:basedOn w:val="TableNormal"/>
    <w:uiPriority w:val="39"/>
    <w:rsid w:val="0070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60E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rse.com/health/medical-pt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news.com/news/health-news/articles/2022-04-26/ptsd-often-haunts-family-members-of-hospitalized-covid-pati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cnews.com/news/latino/latino-families-covid-19-icu-patients-face-higher-risk-ptsd-symptoms-s-rcna260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.cnn.com/2022/04/25/health/ptsd-covid-icu-families-wellness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360.com/podcasts/novel-intervention-reduce-ptsd-i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Amass</dc:creator>
  <cp:keywords/>
  <dc:description/>
  <cp:lastModifiedBy>Amass, Timothy</cp:lastModifiedBy>
  <cp:revision>84</cp:revision>
  <dcterms:created xsi:type="dcterms:W3CDTF">2024-05-30T15:21:00Z</dcterms:created>
  <dcterms:modified xsi:type="dcterms:W3CDTF">2024-08-04T19:34:00Z</dcterms:modified>
</cp:coreProperties>
</file>